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602" w:rsidRDefault="00D52602" w:rsidP="00916D8E">
      <w:pPr>
        <w:spacing w:after="0" w:line="240" w:lineRule="auto"/>
        <w:jc w:val="center"/>
      </w:pPr>
    </w:p>
    <w:p w:rsidR="00CE4858" w:rsidRPr="004A7400" w:rsidRDefault="00CE4858" w:rsidP="00916D8E">
      <w:pPr>
        <w:spacing w:after="0" w:line="240" w:lineRule="auto"/>
        <w:jc w:val="center"/>
        <w:rPr>
          <w:b/>
          <w:i/>
          <w:sz w:val="48"/>
          <w:szCs w:val="52"/>
        </w:rPr>
      </w:pPr>
      <w:r w:rsidRPr="004A7400">
        <w:rPr>
          <w:b/>
          <w:i/>
          <w:sz w:val="48"/>
          <w:szCs w:val="52"/>
        </w:rPr>
        <w:t>Charakteristika Základní školy</w:t>
      </w:r>
    </w:p>
    <w:p w:rsidR="00CE4858" w:rsidRPr="004A7400" w:rsidRDefault="00CE4858" w:rsidP="00CE4858">
      <w:pPr>
        <w:spacing w:after="0" w:line="240" w:lineRule="auto"/>
        <w:jc w:val="center"/>
        <w:rPr>
          <w:b/>
          <w:i/>
          <w:sz w:val="48"/>
          <w:szCs w:val="52"/>
        </w:rPr>
      </w:pPr>
      <w:r w:rsidRPr="004A7400">
        <w:rPr>
          <w:b/>
          <w:i/>
          <w:sz w:val="48"/>
          <w:szCs w:val="52"/>
        </w:rPr>
        <w:t>Frýdlant nad Ostravicí, Komenského 420, příspěvková organizace</w:t>
      </w:r>
    </w:p>
    <w:p w:rsidR="00CE4858" w:rsidRPr="002C40DE" w:rsidRDefault="00CE4858" w:rsidP="00CE4858">
      <w:pPr>
        <w:spacing w:after="0" w:line="240" w:lineRule="auto"/>
        <w:jc w:val="center"/>
        <w:rPr>
          <w:i/>
          <w:sz w:val="28"/>
          <w:szCs w:val="28"/>
        </w:rPr>
      </w:pPr>
    </w:p>
    <w:p w:rsidR="00CE4858" w:rsidRDefault="00CE4858" w:rsidP="00CE4858">
      <w:pPr>
        <w:spacing w:line="240" w:lineRule="auto"/>
        <w:jc w:val="center"/>
        <w:rPr>
          <w:rFonts w:cs="Times New Roman,Bold"/>
          <w:bCs/>
          <w:i/>
          <w:sz w:val="40"/>
          <w:szCs w:val="40"/>
        </w:rPr>
      </w:pPr>
      <w:r w:rsidRPr="006072D3">
        <w:rPr>
          <w:rFonts w:cs="Times New Roman,Bold"/>
          <w:bCs/>
          <w:i/>
          <w:sz w:val="40"/>
          <w:szCs w:val="40"/>
        </w:rPr>
        <w:t>Cíle, aneb kam směřuje</w:t>
      </w:r>
      <w:r>
        <w:rPr>
          <w:rFonts w:cs="Times New Roman,Bold"/>
          <w:bCs/>
          <w:i/>
          <w:sz w:val="40"/>
          <w:szCs w:val="40"/>
        </w:rPr>
        <w:t>me</w:t>
      </w:r>
      <w:r w:rsidRPr="006072D3">
        <w:rPr>
          <w:rFonts w:cs="Times New Roman,Bold"/>
          <w:bCs/>
          <w:i/>
          <w:sz w:val="40"/>
          <w:szCs w:val="40"/>
        </w:rPr>
        <w:t>, co chceme</w:t>
      </w:r>
      <w:r>
        <w:rPr>
          <w:rFonts w:cs="Times New Roman,Bold"/>
          <w:bCs/>
          <w:i/>
          <w:sz w:val="40"/>
          <w:szCs w:val="40"/>
        </w:rPr>
        <w:t>:</w:t>
      </w:r>
    </w:p>
    <w:p w:rsidR="00CE4858" w:rsidRPr="0014008D" w:rsidRDefault="00CE4858" w:rsidP="00CE4858">
      <w:pPr>
        <w:pStyle w:val="Odstavecseseznamem1"/>
        <w:numPr>
          <w:ilvl w:val="0"/>
          <w:numId w:val="2"/>
        </w:numPr>
        <w:spacing w:after="0" w:line="240" w:lineRule="auto"/>
        <w:ind w:left="714" w:hanging="357"/>
        <w:jc w:val="both"/>
        <w:rPr>
          <w:rFonts w:cs="Times New Roman,Bold"/>
          <w:bCs/>
          <w:i/>
          <w:sz w:val="24"/>
          <w:szCs w:val="24"/>
        </w:rPr>
      </w:pPr>
      <w:r w:rsidRPr="0014008D">
        <w:rPr>
          <w:i/>
          <w:sz w:val="24"/>
          <w:szCs w:val="24"/>
        </w:rPr>
        <w:t>Učíme žáky takové znalosti a dovednosti, které uplatní v životě.</w:t>
      </w:r>
    </w:p>
    <w:p w:rsidR="00CE4858" w:rsidRPr="0014008D" w:rsidRDefault="00CE4858" w:rsidP="00CE4858">
      <w:pPr>
        <w:pStyle w:val="Odstavecseseznamem1"/>
        <w:numPr>
          <w:ilvl w:val="0"/>
          <w:numId w:val="2"/>
        </w:numPr>
        <w:spacing w:after="0" w:line="240" w:lineRule="auto"/>
        <w:ind w:left="714" w:hanging="357"/>
        <w:jc w:val="both"/>
        <w:rPr>
          <w:rFonts w:cs="Times New Roman,Bold"/>
          <w:bCs/>
          <w:i/>
          <w:sz w:val="24"/>
          <w:szCs w:val="24"/>
        </w:rPr>
      </w:pPr>
      <w:r w:rsidRPr="0014008D">
        <w:rPr>
          <w:i/>
          <w:sz w:val="24"/>
          <w:szCs w:val="24"/>
        </w:rPr>
        <w:t xml:space="preserve">Snažíme se, aby naši žáci </w:t>
      </w:r>
      <w:r w:rsidRPr="0014008D">
        <w:rPr>
          <w:bCs/>
          <w:i/>
          <w:sz w:val="24"/>
          <w:szCs w:val="24"/>
        </w:rPr>
        <w:t>získali zdravé sebevědomí,</w:t>
      </w:r>
      <w:r w:rsidRPr="0014008D">
        <w:rPr>
          <w:i/>
          <w:sz w:val="24"/>
          <w:szCs w:val="24"/>
        </w:rPr>
        <w:t xml:space="preserve"> uplatňujeme k žákům partnerský přístup.</w:t>
      </w:r>
    </w:p>
    <w:p w:rsidR="00CE4858" w:rsidRPr="0014008D" w:rsidRDefault="00CE4858" w:rsidP="00CE4858">
      <w:pPr>
        <w:pStyle w:val="Odstavecseseznamem1"/>
        <w:numPr>
          <w:ilvl w:val="0"/>
          <w:numId w:val="2"/>
        </w:numPr>
        <w:spacing w:after="0" w:line="240" w:lineRule="auto"/>
        <w:ind w:left="714" w:hanging="357"/>
        <w:jc w:val="both"/>
        <w:rPr>
          <w:rFonts w:cs="Times New Roman,Bold"/>
          <w:bCs/>
          <w:i/>
          <w:sz w:val="24"/>
          <w:szCs w:val="24"/>
        </w:rPr>
      </w:pPr>
      <w:r w:rsidRPr="0014008D">
        <w:rPr>
          <w:bCs/>
          <w:i/>
          <w:sz w:val="24"/>
          <w:szCs w:val="24"/>
        </w:rPr>
        <w:t>Pracujeme tak, abychom byli kvalitní a příjemnou školou pro všechny, kteří od nás odchází na výběrová gymnázia a školy, i pro ty ostatní, kteří budou hledat uplatnění v praktickém životě.</w:t>
      </w:r>
    </w:p>
    <w:p w:rsidR="00CE4858" w:rsidRPr="0014008D" w:rsidRDefault="00CE4858" w:rsidP="00CE4858">
      <w:pPr>
        <w:pStyle w:val="Odstavecseseznamem1"/>
        <w:numPr>
          <w:ilvl w:val="0"/>
          <w:numId w:val="2"/>
        </w:numPr>
        <w:spacing w:after="0" w:line="240" w:lineRule="auto"/>
        <w:ind w:left="714" w:hanging="357"/>
        <w:jc w:val="both"/>
        <w:rPr>
          <w:rFonts w:cs="Times New Roman,Bold"/>
          <w:bCs/>
          <w:i/>
          <w:sz w:val="24"/>
          <w:szCs w:val="24"/>
        </w:rPr>
      </w:pPr>
      <w:r w:rsidRPr="0014008D">
        <w:rPr>
          <w:rFonts w:cs="Times New Roman,Bold"/>
          <w:bCs/>
          <w:i/>
          <w:sz w:val="24"/>
          <w:szCs w:val="24"/>
        </w:rPr>
        <w:t>Jsme školou důslednou. M</w:t>
      </w:r>
      <w:r w:rsidRPr="0014008D">
        <w:rPr>
          <w:i/>
          <w:sz w:val="24"/>
          <w:szCs w:val="24"/>
        </w:rPr>
        <w:t xml:space="preserve">áme stanovena jasná pravidla pro chování a jednání žáků. Jsme si vědomi, že problémy vyskytující se při práci s dětmi nemůžeme nikdy všechny vyřešit, ale žádné „neházíme za hlavu“ a zabýváme se jimi. </w:t>
      </w:r>
    </w:p>
    <w:p w:rsidR="00CE4858" w:rsidRPr="0014008D" w:rsidRDefault="00CE4858" w:rsidP="00CE4858">
      <w:pPr>
        <w:pStyle w:val="Odstavecseseznamem1"/>
        <w:numPr>
          <w:ilvl w:val="0"/>
          <w:numId w:val="2"/>
        </w:numPr>
        <w:spacing w:after="0" w:line="240" w:lineRule="auto"/>
        <w:jc w:val="both"/>
        <w:rPr>
          <w:rFonts w:cs="Times New Roman,Bold"/>
          <w:bCs/>
          <w:i/>
          <w:sz w:val="24"/>
          <w:szCs w:val="24"/>
        </w:rPr>
      </w:pPr>
      <w:r w:rsidRPr="0014008D">
        <w:rPr>
          <w:rFonts w:cs="Times New Roman,Bold"/>
          <w:bCs/>
          <w:i/>
          <w:sz w:val="24"/>
          <w:szCs w:val="24"/>
        </w:rPr>
        <w:t>Jsme školou moderně vybavenou (prezentační technika v každé učebně</w:t>
      </w:r>
      <w:r>
        <w:rPr>
          <w:rFonts w:cs="Times New Roman,Bold"/>
          <w:bCs/>
          <w:i/>
          <w:sz w:val="24"/>
          <w:szCs w:val="24"/>
        </w:rPr>
        <w:t xml:space="preserve"> </w:t>
      </w:r>
      <w:r w:rsidRPr="0014008D">
        <w:rPr>
          <w:rFonts w:cs="Times New Roman,Bold"/>
          <w:bCs/>
          <w:i/>
          <w:sz w:val="24"/>
          <w:szCs w:val="24"/>
        </w:rPr>
        <w:t>- notebook, dataprojektor, připojení k i</w:t>
      </w:r>
      <w:r>
        <w:rPr>
          <w:rFonts w:cs="Times New Roman,Bold"/>
          <w:bCs/>
          <w:i/>
          <w:sz w:val="24"/>
          <w:szCs w:val="24"/>
        </w:rPr>
        <w:t xml:space="preserve">nternetu, interaktivní tabule, </w:t>
      </w:r>
      <w:r w:rsidRPr="0014008D">
        <w:rPr>
          <w:rFonts w:cs="Times New Roman,Bold"/>
          <w:bCs/>
          <w:i/>
          <w:sz w:val="24"/>
          <w:szCs w:val="24"/>
        </w:rPr>
        <w:t>PC učebn</w:t>
      </w:r>
      <w:r>
        <w:rPr>
          <w:rFonts w:cs="Times New Roman,Bold"/>
          <w:bCs/>
          <w:i/>
          <w:sz w:val="24"/>
          <w:szCs w:val="24"/>
        </w:rPr>
        <w:t xml:space="preserve">a, kuchyňka, jazykové učebny, výuka na </w:t>
      </w:r>
      <w:proofErr w:type="spellStart"/>
      <w:r>
        <w:rPr>
          <w:rFonts w:cs="Times New Roman,Bold"/>
          <w:bCs/>
          <w:i/>
          <w:sz w:val="24"/>
          <w:szCs w:val="24"/>
        </w:rPr>
        <w:t>tabletech</w:t>
      </w:r>
      <w:proofErr w:type="spellEnd"/>
      <w:r w:rsidRPr="0014008D">
        <w:rPr>
          <w:rFonts w:cs="Times New Roman,Bold"/>
          <w:bCs/>
          <w:i/>
          <w:sz w:val="24"/>
          <w:szCs w:val="24"/>
        </w:rPr>
        <w:t>).</w:t>
      </w:r>
    </w:p>
    <w:p w:rsidR="00CE4858" w:rsidRPr="004A7400" w:rsidRDefault="00CE4858" w:rsidP="00CE4858">
      <w:pPr>
        <w:pStyle w:val="Odstavecseseznamem1"/>
        <w:numPr>
          <w:ilvl w:val="0"/>
          <w:numId w:val="2"/>
        </w:numPr>
        <w:spacing w:after="0" w:line="240" w:lineRule="auto"/>
        <w:jc w:val="both"/>
        <w:rPr>
          <w:rFonts w:cs="Times New Roman,Bold"/>
          <w:bCs/>
          <w:i/>
          <w:sz w:val="24"/>
          <w:szCs w:val="24"/>
        </w:rPr>
      </w:pPr>
      <w:r w:rsidRPr="0014008D">
        <w:rPr>
          <w:rFonts w:cs="Times New Roman,Bold"/>
          <w:bCs/>
          <w:i/>
          <w:sz w:val="24"/>
          <w:szCs w:val="24"/>
        </w:rPr>
        <w:t>Vzděláváme se, sledujeme současné trendy a měníme školu v moderní instituci pro 21. století.</w:t>
      </w:r>
      <w:r>
        <w:rPr>
          <w:rFonts w:cs="Times New Roman,Bold"/>
          <w:bCs/>
          <w:i/>
          <w:sz w:val="24"/>
          <w:szCs w:val="24"/>
        </w:rPr>
        <w:t xml:space="preserve">  </w:t>
      </w:r>
    </w:p>
    <w:p w:rsidR="00CE4858" w:rsidRDefault="00CE4858" w:rsidP="00CE4858">
      <w:pPr>
        <w:spacing w:after="0"/>
        <w:jc w:val="center"/>
        <w:rPr>
          <w:i/>
          <w:sz w:val="40"/>
          <w:szCs w:val="40"/>
        </w:rPr>
      </w:pPr>
    </w:p>
    <w:p w:rsidR="00CE4858" w:rsidRPr="002C40DE" w:rsidRDefault="00CE4858" w:rsidP="00CE4858">
      <w:pPr>
        <w:spacing w:after="0"/>
        <w:jc w:val="center"/>
        <w:rPr>
          <w:i/>
          <w:sz w:val="40"/>
          <w:szCs w:val="40"/>
        </w:rPr>
      </w:pPr>
      <w:r w:rsidRPr="002C40DE">
        <w:rPr>
          <w:i/>
          <w:sz w:val="40"/>
          <w:szCs w:val="40"/>
        </w:rPr>
        <w:t>Naše hlavní zaměření je:</w:t>
      </w:r>
    </w:p>
    <w:p w:rsidR="00CE4858" w:rsidRDefault="00CE4858" w:rsidP="00CE4858">
      <w:pPr>
        <w:autoSpaceDE w:val="0"/>
        <w:autoSpaceDN w:val="0"/>
        <w:adjustRightInd w:val="0"/>
        <w:spacing w:after="0" w:line="240" w:lineRule="auto"/>
        <w:jc w:val="center"/>
        <w:rPr>
          <w:rFonts w:cs="Times New Roman,Bold"/>
          <w:b/>
          <w:bCs/>
          <w:i/>
          <w:sz w:val="40"/>
          <w:szCs w:val="40"/>
        </w:rPr>
      </w:pPr>
      <w:r>
        <w:rPr>
          <w:rFonts w:cs="Times New Roman,Bold"/>
          <w:b/>
          <w:bCs/>
          <w:i/>
          <w:sz w:val="40"/>
          <w:szCs w:val="40"/>
        </w:rPr>
        <w:t xml:space="preserve">1. </w:t>
      </w:r>
      <w:r w:rsidRPr="002C40DE">
        <w:rPr>
          <w:rFonts w:cs="Times New Roman,Bold"/>
          <w:b/>
          <w:bCs/>
          <w:i/>
          <w:sz w:val="40"/>
          <w:szCs w:val="40"/>
        </w:rPr>
        <w:t>Výuka jazyků</w:t>
      </w:r>
    </w:p>
    <w:p w:rsidR="00CE4858" w:rsidRDefault="00CE4858" w:rsidP="00CE4858">
      <w:pPr>
        <w:pStyle w:val="Odstavecseseznamem1"/>
        <w:autoSpaceDE w:val="0"/>
        <w:autoSpaceDN w:val="0"/>
        <w:adjustRightInd w:val="0"/>
        <w:spacing w:after="0" w:line="240" w:lineRule="auto"/>
        <w:ind w:left="0"/>
        <w:rPr>
          <w:rFonts w:cs="Times New Roman,Bold"/>
          <w:bCs/>
          <w:i/>
          <w:sz w:val="24"/>
          <w:szCs w:val="24"/>
        </w:rPr>
      </w:pPr>
    </w:p>
    <w:p w:rsidR="00CE4858" w:rsidRPr="0014008D" w:rsidRDefault="00CE4858" w:rsidP="00CE4858">
      <w:pPr>
        <w:pStyle w:val="Odstavecseseznamem1"/>
        <w:autoSpaceDE w:val="0"/>
        <w:autoSpaceDN w:val="0"/>
        <w:adjustRightInd w:val="0"/>
        <w:spacing w:after="0" w:line="240" w:lineRule="auto"/>
        <w:ind w:left="0"/>
        <w:jc w:val="both"/>
        <w:rPr>
          <w:rFonts w:cs="Times New Roman,Bold"/>
          <w:b/>
          <w:bCs/>
          <w:i/>
          <w:sz w:val="24"/>
          <w:szCs w:val="24"/>
        </w:rPr>
      </w:pPr>
      <w:r w:rsidRPr="0014008D">
        <w:rPr>
          <w:rFonts w:cs="Times New Roman,Bold"/>
          <w:bCs/>
          <w:i/>
          <w:sz w:val="24"/>
          <w:szCs w:val="24"/>
        </w:rPr>
        <w:t xml:space="preserve">Prvotním úkolem je z našeho pohledu zvládnutí mateřského jazyka </w:t>
      </w:r>
      <w:r w:rsidRPr="0014008D">
        <w:rPr>
          <w:rFonts w:cs="Times New Roman,Bold"/>
          <w:b/>
          <w:bCs/>
          <w:i/>
          <w:sz w:val="24"/>
          <w:szCs w:val="24"/>
        </w:rPr>
        <w:t>(posílení hodin českého jazyka).</w:t>
      </w:r>
    </w:p>
    <w:p w:rsidR="00CE4858" w:rsidRPr="0014008D" w:rsidRDefault="00CE4858" w:rsidP="00CE4858">
      <w:pPr>
        <w:pStyle w:val="Odstavecseseznamem1"/>
        <w:autoSpaceDE w:val="0"/>
        <w:autoSpaceDN w:val="0"/>
        <w:adjustRightInd w:val="0"/>
        <w:spacing w:after="0" w:line="240" w:lineRule="auto"/>
        <w:ind w:left="0"/>
        <w:jc w:val="both"/>
        <w:rPr>
          <w:rFonts w:cs="Times New Roman,Bold"/>
          <w:b/>
          <w:bCs/>
          <w:i/>
          <w:sz w:val="24"/>
          <w:szCs w:val="24"/>
        </w:rPr>
      </w:pPr>
      <w:r w:rsidRPr="0014008D">
        <w:rPr>
          <w:rFonts w:cs="Times New Roman,Bold"/>
          <w:bCs/>
          <w:i/>
          <w:sz w:val="24"/>
          <w:szCs w:val="24"/>
        </w:rPr>
        <w:t xml:space="preserve">Jazykovou vybaveností chápeme schopnost argumentace, prezentace i obhajoby vlastních názorů, výsledků práce, získaných poznatků a dovedností </w:t>
      </w:r>
      <w:r w:rsidRPr="0014008D">
        <w:rPr>
          <w:rFonts w:cs="Times New Roman,Bold"/>
          <w:b/>
          <w:bCs/>
          <w:i/>
          <w:sz w:val="24"/>
          <w:szCs w:val="24"/>
        </w:rPr>
        <w:t>(zařazení předmětu Komunikační výchova).</w:t>
      </w:r>
    </w:p>
    <w:p w:rsidR="00CE4858" w:rsidRPr="0014008D" w:rsidRDefault="00CE4858" w:rsidP="00CE4858">
      <w:pPr>
        <w:pStyle w:val="Odstavecseseznamem1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,Bold"/>
          <w:b/>
          <w:bCs/>
          <w:i/>
          <w:sz w:val="24"/>
          <w:szCs w:val="24"/>
        </w:rPr>
      </w:pPr>
      <w:r w:rsidRPr="0014008D">
        <w:rPr>
          <w:rFonts w:cs="Times New Roman,Bold"/>
          <w:bCs/>
          <w:i/>
          <w:sz w:val="24"/>
          <w:szCs w:val="24"/>
        </w:rPr>
        <w:t>Od 1. ročníku nabízíme výuku angličtiny pro všechny žáky.</w:t>
      </w:r>
    </w:p>
    <w:p w:rsidR="00CE4858" w:rsidRPr="0014008D" w:rsidRDefault="00CE4858" w:rsidP="00CE4858">
      <w:pPr>
        <w:pStyle w:val="Odstavecseseznamem1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,Bold"/>
          <w:b/>
          <w:bCs/>
          <w:i/>
          <w:sz w:val="24"/>
          <w:szCs w:val="24"/>
        </w:rPr>
      </w:pPr>
      <w:r w:rsidRPr="0014008D">
        <w:rPr>
          <w:rFonts w:cs="Times New Roman,Bold"/>
          <w:bCs/>
          <w:i/>
          <w:sz w:val="24"/>
          <w:szCs w:val="24"/>
        </w:rPr>
        <w:t>Od 7. ročníku vyučujeme druhý cizí</w:t>
      </w:r>
      <w:r>
        <w:rPr>
          <w:rFonts w:cs="Times New Roman,Bold"/>
          <w:bCs/>
          <w:i/>
          <w:sz w:val="24"/>
          <w:szCs w:val="24"/>
        </w:rPr>
        <w:t xml:space="preserve"> jazyk </w:t>
      </w:r>
      <w:r w:rsidRPr="0014008D">
        <w:rPr>
          <w:rFonts w:cs="Times New Roman,Bold"/>
          <w:bCs/>
          <w:i/>
          <w:sz w:val="24"/>
          <w:szCs w:val="24"/>
        </w:rPr>
        <w:t>německý</w:t>
      </w:r>
      <w:r>
        <w:rPr>
          <w:rFonts w:cs="Times New Roman,Bold"/>
          <w:bCs/>
          <w:i/>
          <w:sz w:val="24"/>
          <w:szCs w:val="24"/>
        </w:rPr>
        <w:t xml:space="preserve">, francouzský </w:t>
      </w:r>
      <w:r w:rsidRPr="0014008D">
        <w:rPr>
          <w:rFonts w:cs="Times New Roman,Bold"/>
          <w:bCs/>
          <w:i/>
          <w:sz w:val="24"/>
          <w:szCs w:val="24"/>
        </w:rPr>
        <w:t>nebo ruský jazyk.</w:t>
      </w:r>
    </w:p>
    <w:p w:rsidR="00CE4858" w:rsidRPr="0014008D" w:rsidRDefault="00CE4858" w:rsidP="00CE4858">
      <w:pPr>
        <w:pStyle w:val="Odstavecseseznamem1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,Bold"/>
          <w:b/>
          <w:bCs/>
          <w:i/>
          <w:sz w:val="24"/>
          <w:szCs w:val="24"/>
        </w:rPr>
      </w:pPr>
      <w:r w:rsidRPr="0014008D">
        <w:rPr>
          <w:rFonts w:cs="Times New Roman,Bold"/>
          <w:bCs/>
          <w:i/>
          <w:sz w:val="24"/>
          <w:szCs w:val="24"/>
        </w:rPr>
        <w:t>Výuka všech jazyků je zajištěna kvalifikovanými učiteli.</w:t>
      </w:r>
    </w:p>
    <w:p w:rsidR="00CE4858" w:rsidRPr="0014008D" w:rsidRDefault="00CE4858" w:rsidP="00CE4858">
      <w:pPr>
        <w:pStyle w:val="Odstavecseseznamem1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,Bold"/>
          <w:b/>
          <w:bCs/>
          <w:i/>
          <w:sz w:val="24"/>
          <w:szCs w:val="24"/>
        </w:rPr>
      </w:pPr>
      <w:r w:rsidRPr="0014008D">
        <w:rPr>
          <w:rFonts w:cs="Times New Roman,Bold"/>
          <w:bCs/>
          <w:i/>
          <w:sz w:val="24"/>
          <w:szCs w:val="24"/>
        </w:rPr>
        <w:t>V</w:t>
      </w:r>
      <w:r>
        <w:rPr>
          <w:rFonts w:cs="Times New Roman,Bold"/>
          <w:bCs/>
          <w:i/>
          <w:sz w:val="24"/>
          <w:szCs w:val="24"/>
        </w:rPr>
        <w:t> 8. a 9.</w:t>
      </w:r>
      <w:r w:rsidRPr="0014008D">
        <w:rPr>
          <w:rFonts w:cs="Times New Roman,Bold"/>
          <w:bCs/>
          <w:i/>
          <w:sz w:val="24"/>
          <w:szCs w:val="24"/>
        </w:rPr>
        <w:t xml:space="preserve"> ročníku máme zařazen předmět Konverzace v anglickém jazyce.</w:t>
      </w:r>
    </w:p>
    <w:p w:rsidR="00CE4858" w:rsidRPr="00B93584" w:rsidRDefault="00CE4858" w:rsidP="00CE4858">
      <w:pPr>
        <w:pStyle w:val="Odstavecseseznamem1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,Bold"/>
          <w:b/>
          <w:bCs/>
          <w:i/>
          <w:sz w:val="24"/>
          <w:szCs w:val="24"/>
        </w:rPr>
      </w:pPr>
      <w:r w:rsidRPr="0014008D">
        <w:rPr>
          <w:rFonts w:cs="Times New Roman,Bold"/>
          <w:bCs/>
          <w:i/>
          <w:sz w:val="24"/>
          <w:szCs w:val="24"/>
        </w:rPr>
        <w:t xml:space="preserve">Výuku cizích jazyků doplňujeme různými aktivitami (zveme rodilé mluvčí,  </w:t>
      </w:r>
      <w:r>
        <w:rPr>
          <w:rFonts w:cs="Times New Roman,Bold"/>
          <w:bCs/>
          <w:i/>
          <w:sz w:val="24"/>
          <w:szCs w:val="24"/>
        </w:rPr>
        <w:t>zapojení do projektu EDISON</w:t>
      </w:r>
      <w:r w:rsidRPr="0014008D">
        <w:rPr>
          <w:rFonts w:cs="Times New Roman,Bold"/>
          <w:bCs/>
          <w:i/>
          <w:sz w:val="24"/>
          <w:szCs w:val="24"/>
        </w:rPr>
        <w:t>, výjezdy do zahraničí, povinn</w:t>
      </w:r>
      <w:r>
        <w:rPr>
          <w:rFonts w:cs="Times New Roman,Bold"/>
          <w:bCs/>
          <w:i/>
          <w:sz w:val="24"/>
          <w:szCs w:val="24"/>
        </w:rPr>
        <w:t>é</w:t>
      </w:r>
      <w:r w:rsidRPr="0014008D">
        <w:rPr>
          <w:rFonts w:cs="Times New Roman,Bold"/>
          <w:bCs/>
          <w:i/>
          <w:sz w:val="24"/>
          <w:szCs w:val="24"/>
        </w:rPr>
        <w:t xml:space="preserve"> konverzační hodin</w:t>
      </w:r>
      <w:r>
        <w:rPr>
          <w:rFonts w:cs="Times New Roman,Bold"/>
          <w:bCs/>
          <w:i/>
          <w:sz w:val="24"/>
          <w:szCs w:val="24"/>
        </w:rPr>
        <w:t>y</w:t>
      </w:r>
      <w:r w:rsidRPr="0014008D">
        <w:rPr>
          <w:rFonts w:cs="Times New Roman,Bold"/>
          <w:bCs/>
          <w:i/>
          <w:sz w:val="24"/>
          <w:szCs w:val="24"/>
        </w:rPr>
        <w:t xml:space="preserve"> v </w:t>
      </w:r>
      <w:proofErr w:type="gramStart"/>
      <w:r w:rsidRPr="0014008D">
        <w:rPr>
          <w:rFonts w:cs="Times New Roman,Bold"/>
          <w:bCs/>
          <w:i/>
          <w:sz w:val="24"/>
          <w:szCs w:val="24"/>
        </w:rPr>
        <w:t>AJ ...).</w:t>
      </w:r>
      <w:proofErr w:type="gramEnd"/>
    </w:p>
    <w:p w:rsidR="00CE4858" w:rsidRPr="0014008D" w:rsidRDefault="00CE4858" w:rsidP="00CE4858">
      <w:pPr>
        <w:pStyle w:val="Odstavecseseznamem1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,Bold"/>
          <w:b/>
          <w:bCs/>
          <w:i/>
          <w:sz w:val="24"/>
          <w:szCs w:val="24"/>
        </w:rPr>
      </w:pPr>
      <w:r>
        <w:rPr>
          <w:rFonts w:cs="Times New Roman,Bold"/>
          <w:bCs/>
          <w:i/>
          <w:sz w:val="24"/>
          <w:szCs w:val="24"/>
        </w:rPr>
        <w:t>Pravidelně reprezentujeme město Frýdlant nad Ostravicí na setkání evropských Frýdlantů.</w:t>
      </w:r>
    </w:p>
    <w:p w:rsidR="00CE4858" w:rsidRPr="0033785F" w:rsidRDefault="00CE4858" w:rsidP="00CE4858">
      <w:pPr>
        <w:pStyle w:val="Odstavecseseznamem1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,Bold"/>
          <w:b/>
          <w:bCs/>
          <w:i/>
          <w:sz w:val="24"/>
          <w:szCs w:val="24"/>
        </w:rPr>
      </w:pPr>
      <w:r w:rsidRPr="0014008D">
        <w:rPr>
          <w:rFonts w:cs="Times New Roman,Bold"/>
          <w:bCs/>
          <w:i/>
          <w:sz w:val="24"/>
          <w:szCs w:val="24"/>
        </w:rPr>
        <w:t xml:space="preserve">Od školního roku 2014 – 2015 vyučujeme </w:t>
      </w:r>
      <w:r w:rsidRPr="0014008D">
        <w:rPr>
          <w:rFonts w:cs="Times New Roman,Bold"/>
          <w:b/>
          <w:bCs/>
          <w:i/>
          <w:sz w:val="24"/>
          <w:szCs w:val="24"/>
        </w:rPr>
        <w:t xml:space="preserve">písmo </w:t>
      </w:r>
      <w:r>
        <w:rPr>
          <w:rFonts w:cs="Times New Roman,Bold"/>
          <w:b/>
          <w:bCs/>
          <w:i/>
          <w:sz w:val="24"/>
          <w:szCs w:val="24"/>
        </w:rPr>
        <w:t>Nova</w:t>
      </w:r>
      <w:r w:rsidRPr="0014008D">
        <w:rPr>
          <w:rFonts w:cs="Times New Roman,Bold"/>
          <w:b/>
          <w:bCs/>
          <w:i/>
          <w:sz w:val="24"/>
          <w:szCs w:val="24"/>
        </w:rPr>
        <w:t xml:space="preserve"> </w:t>
      </w:r>
      <w:proofErr w:type="spellStart"/>
      <w:r w:rsidRPr="0014008D">
        <w:rPr>
          <w:rFonts w:cs="Times New Roman,Bold"/>
          <w:b/>
          <w:bCs/>
          <w:i/>
          <w:sz w:val="24"/>
          <w:szCs w:val="24"/>
        </w:rPr>
        <w:t>script</w:t>
      </w:r>
      <w:proofErr w:type="spellEnd"/>
      <w:r w:rsidRPr="0014008D">
        <w:rPr>
          <w:rFonts w:cs="Times New Roman,Bold"/>
          <w:bCs/>
          <w:i/>
          <w:sz w:val="24"/>
          <w:szCs w:val="24"/>
        </w:rPr>
        <w:t xml:space="preserve"> </w:t>
      </w:r>
      <w:r>
        <w:rPr>
          <w:rFonts w:cs="Times New Roman,Bold"/>
          <w:bCs/>
          <w:i/>
          <w:sz w:val="24"/>
          <w:szCs w:val="24"/>
        </w:rPr>
        <w:t xml:space="preserve">– v anglofonních zemích běžné </w:t>
      </w:r>
      <w:r w:rsidRPr="0014008D">
        <w:rPr>
          <w:rFonts w:cs="Times New Roman,Bold"/>
          <w:bCs/>
          <w:i/>
          <w:sz w:val="24"/>
          <w:szCs w:val="24"/>
        </w:rPr>
        <w:t>(jde o psací nevázané písmo). Dosavadní zkušenosti jasně vypovídají o správné</w:t>
      </w:r>
      <w:r w:rsidRPr="0039398A">
        <w:rPr>
          <w:rFonts w:cs="Times New Roman,Bold"/>
          <w:bCs/>
          <w:i/>
          <w:sz w:val="28"/>
          <w:szCs w:val="28"/>
        </w:rPr>
        <w:t xml:space="preserve"> </w:t>
      </w:r>
      <w:r w:rsidRPr="0014008D">
        <w:rPr>
          <w:rFonts w:cs="Times New Roman,Bold"/>
          <w:bCs/>
          <w:i/>
          <w:sz w:val="24"/>
          <w:szCs w:val="24"/>
        </w:rPr>
        <w:t xml:space="preserve">volbě. Děti píší čitelněji, píší rády, písmo je úhlednější, výuka probíhá rychleji. Písmo svou podobou více odpovídá tištěnému písmu v učebnicích a knihách a tím napomáhá snadnější výuce čtení. Zároveň seznamujeme s tvary klasického psacího písma, aby ho děti uměly přečíst. </w:t>
      </w:r>
    </w:p>
    <w:p w:rsidR="00CE4858" w:rsidRPr="0014008D" w:rsidRDefault="00CE4858" w:rsidP="00CE4858">
      <w:pPr>
        <w:pStyle w:val="Odstavecseseznamem1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,Bold"/>
          <w:b/>
          <w:bCs/>
          <w:i/>
          <w:sz w:val="24"/>
          <w:szCs w:val="24"/>
        </w:rPr>
      </w:pPr>
      <w:r>
        <w:rPr>
          <w:rFonts w:cs="Times New Roman,Bold"/>
          <w:bCs/>
          <w:i/>
          <w:sz w:val="24"/>
          <w:szCs w:val="24"/>
        </w:rPr>
        <w:lastRenderedPageBreak/>
        <w:t>V rámci našeho projektu „Vzděláváme se a spolupracujeme“, který je podpořen EU, realizujeme doučování žáků ohrožených školním ne</w:t>
      </w:r>
      <w:r w:rsidR="00A22745">
        <w:rPr>
          <w:rFonts w:cs="Times New Roman,Bold"/>
          <w:bCs/>
          <w:i/>
          <w:sz w:val="24"/>
          <w:szCs w:val="24"/>
        </w:rPr>
        <w:t>úspěchem,</w:t>
      </w:r>
      <w:r>
        <w:rPr>
          <w:rFonts w:cs="Times New Roman,Bold"/>
          <w:bCs/>
          <w:i/>
          <w:sz w:val="24"/>
          <w:szCs w:val="24"/>
        </w:rPr>
        <w:t xml:space="preserve"> projektové dny mimo </w:t>
      </w:r>
      <w:proofErr w:type="gramStart"/>
      <w:r>
        <w:rPr>
          <w:rFonts w:cs="Times New Roman,Bold"/>
          <w:bCs/>
          <w:i/>
          <w:sz w:val="24"/>
          <w:szCs w:val="24"/>
        </w:rPr>
        <w:t>školu  nebo</w:t>
      </w:r>
      <w:proofErr w:type="gramEnd"/>
      <w:r>
        <w:rPr>
          <w:rFonts w:cs="Times New Roman,Bold"/>
          <w:bCs/>
          <w:i/>
          <w:sz w:val="24"/>
          <w:szCs w:val="24"/>
        </w:rPr>
        <w:t xml:space="preserve"> proškolování vyučujících v rámci osobnostně sociálního rozvoje a kritického myšlení (RWCT).</w:t>
      </w:r>
    </w:p>
    <w:p w:rsidR="00CE4858" w:rsidRDefault="00CE4858"/>
    <w:p w:rsidR="00CE4858" w:rsidRPr="00CE4858" w:rsidRDefault="00CE4858" w:rsidP="00CE4858">
      <w:pPr>
        <w:autoSpaceDE w:val="0"/>
        <w:autoSpaceDN w:val="0"/>
        <w:adjustRightInd w:val="0"/>
        <w:spacing w:after="0" w:line="240" w:lineRule="auto"/>
        <w:jc w:val="center"/>
        <w:rPr>
          <w:rFonts w:cs="Times New Roman,Bold"/>
          <w:b/>
          <w:bCs/>
          <w:i/>
          <w:sz w:val="40"/>
          <w:szCs w:val="40"/>
        </w:rPr>
      </w:pPr>
      <w:r w:rsidRPr="00CE4858">
        <w:rPr>
          <w:rFonts w:cs="Times New Roman,Bold"/>
          <w:b/>
          <w:bCs/>
          <w:i/>
          <w:sz w:val="40"/>
          <w:szCs w:val="40"/>
        </w:rPr>
        <w:t>2. Sportovní výchova</w:t>
      </w:r>
    </w:p>
    <w:p w:rsidR="00CE4858" w:rsidRPr="00CE4858" w:rsidRDefault="00CE4858" w:rsidP="00CE4858">
      <w:pPr>
        <w:autoSpaceDE w:val="0"/>
        <w:autoSpaceDN w:val="0"/>
        <w:adjustRightInd w:val="0"/>
        <w:spacing w:after="0" w:line="240" w:lineRule="auto"/>
        <w:contextualSpacing/>
        <w:rPr>
          <w:rFonts w:cs="Times New Roman,Bold"/>
          <w:b/>
          <w:bCs/>
          <w:i/>
          <w:sz w:val="24"/>
          <w:szCs w:val="24"/>
        </w:rPr>
      </w:pPr>
    </w:p>
    <w:p w:rsidR="00CE4858" w:rsidRPr="00CE4858" w:rsidRDefault="00CE4858" w:rsidP="00CE485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Times New Roman,Bold"/>
          <w:b/>
          <w:bCs/>
          <w:i/>
          <w:sz w:val="24"/>
          <w:szCs w:val="24"/>
        </w:rPr>
      </w:pPr>
      <w:r w:rsidRPr="00CE4858">
        <w:rPr>
          <w:rFonts w:cs="Times New Roman,Bold"/>
          <w:b/>
          <w:bCs/>
          <w:i/>
          <w:sz w:val="24"/>
          <w:szCs w:val="24"/>
        </w:rPr>
        <w:t xml:space="preserve">Sportovní zaměření naší školy pro nás neznamená vrcholový sport, ale vedení žáků ke každodenním sportovním aktivitám. </w:t>
      </w:r>
    </w:p>
    <w:p w:rsidR="00CE4858" w:rsidRPr="00CE4858" w:rsidRDefault="00CE4858" w:rsidP="00CE485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>Ve 3. ročníku je povinný předmět Pohybové hry.</w:t>
      </w:r>
    </w:p>
    <w:p w:rsidR="00CE4858" w:rsidRPr="00CE4858" w:rsidRDefault="00CE4858" w:rsidP="00CE485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 xml:space="preserve">Ve škole na 1. stupni pracuje organizace </w:t>
      </w:r>
      <w:proofErr w:type="spellStart"/>
      <w:r w:rsidRPr="00CE4858">
        <w:rPr>
          <w:rFonts w:cs="Times New Roman,Bold"/>
          <w:bCs/>
          <w:i/>
          <w:sz w:val="24"/>
          <w:szCs w:val="24"/>
        </w:rPr>
        <w:t>Beskyďáček</w:t>
      </w:r>
      <w:proofErr w:type="spellEnd"/>
      <w:r w:rsidRPr="00CE4858">
        <w:rPr>
          <w:rFonts w:cs="Times New Roman,Bold"/>
          <w:bCs/>
          <w:i/>
          <w:sz w:val="24"/>
          <w:szCs w:val="24"/>
        </w:rPr>
        <w:t xml:space="preserve"> (Barevný </w:t>
      </w:r>
      <w:proofErr w:type="spellStart"/>
      <w:r w:rsidRPr="00CE4858">
        <w:rPr>
          <w:rFonts w:cs="Times New Roman,Bold"/>
          <w:bCs/>
          <w:i/>
          <w:sz w:val="24"/>
          <w:szCs w:val="24"/>
        </w:rPr>
        <w:t>minivolejbal</w:t>
      </w:r>
      <w:proofErr w:type="spellEnd"/>
      <w:r w:rsidRPr="00CE4858">
        <w:rPr>
          <w:rFonts w:cs="Times New Roman,Bold"/>
          <w:bCs/>
          <w:i/>
          <w:sz w:val="24"/>
          <w:szCs w:val="24"/>
        </w:rPr>
        <w:t>), jehož cílem je podpora masového sportu.</w:t>
      </w:r>
    </w:p>
    <w:p w:rsidR="00CE4858" w:rsidRPr="00CE4858" w:rsidRDefault="00CE4858" w:rsidP="00CE485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 xml:space="preserve">Na 1. i 2. stupni si žáci již tradičně mimo vyučování mohou zahrát florbal pod vedením Mgr. P. </w:t>
      </w:r>
      <w:proofErr w:type="spellStart"/>
      <w:r w:rsidRPr="00CE4858">
        <w:rPr>
          <w:rFonts w:cs="Times New Roman,Bold"/>
          <w:bCs/>
          <w:i/>
          <w:sz w:val="24"/>
          <w:szCs w:val="24"/>
        </w:rPr>
        <w:t>Kijanicy</w:t>
      </w:r>
      <w:proofErr w:type="spellEnd"/>
      <w:r w:rsidRPr="00CE4858">
        <w:rPr>
          <w:rFonts w:cs="Times New Roman,Bold"/>
          <w:bCs/>
          <w:i/>
          <w:sz w:val="24"/>
          <w:szCs w:val="24"/>
        </w:rPr>
        <w:t>.</w:t>
      </w:r>
    </w:p>
    <w:p w:rsidR="00CE4858" w:rsidRPr="00CE4858" w:rsidRDefault="00CE4858" w:rsidP="00CE485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 xml:space="preserve">Mezi velmi oblíbené sportovní mimoškolní aktivity patří </w:t>
      </w:r>
      <w:proofErr w:type="spellStart"/>
      <w:r w:rsidRPr="00CE4858">
        <w:rPr>
          <w:rFonts w:cs="Times New Roman,Bold"/>
          <w:bCs/>
          <w:i/>
          <w:sz w:val="24"/>
          <w:szCs w:val="24"/>
        </w:rPr>
        <w:t>Sporťáček</w:t>
      </w:r>
      <w:proofErr w:type="spellEnd"/>
      <w:r w:rsidRPr="00CE4858">
        <w:rPr>
          <w:rFonts w:cs="Times New Roman,Bold"/>
          <w:bCs/>
          <w:i/>
          <w:sz w:val="24"/>
          <w:szCs w:val="24"/>
        </w:rPr>
        <w:t xml:space="preserve"> pod vedením Mgr. R. Tobolové a Mgr. Š. Kantorové.</w:t>
      </w:r>
    </w:p>
    <w:p w:rsidR="00CE4858" w:rsidRPr="00CE4858" w:rsidRDefault="00CE4858" w:rsidP="00CE485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>Jako škola jsme pořadateli sportovních soutěží (okrskové kolo v přespolním běhu, kopaná, okrskové kolo atletického trojboje).</w:t>
      </w:r>
    </w:p>
    <w:p w:rsidR="00CE4858" w:rsidRPr="00CE4858" w:rsidRDefault="00CE4858" w:rsidP="00CE485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 xml:space="preserve">Lyžařský výcvik pro žáky 1. stupně realizujeme ve spolupráci se Sun Ski Bílá (pro žáky 1. – 2. ročníku v dopoledních hodinách, pro žáky 3. – 5. ročníku v odpoledních hodinách). </w:t>
      </w:r>
    </w:p>
    <w:p w:rsidR="00CE4858" w:rsidRPr="00CE4858" w:rsidRDefault="00CE4858" w:rsidP="00CE485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 xml:space="preserve">Žáci 7. ročníku vyjíždějí na pobytový lyžařský zájezd. </w:t>
      </w:r>
    </w:p>
    <w:p w:rsidR="00CE4858" w:rsidRPr="00CE4858" w:rsidRDefault="00CE4858" w:rsidP="00CE485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 xml:space="preserve">Během školního roku organizujeme exhibiční sportovní utkání mezi učiteli a žáky 2. stupně (6. ročník – florbal, 7. ročník – kopaná, 8. ročník – </w:t>
      </w:r>
      <w:proofErr w:type="spellStart"/>
      <w:r w:rsidRPr="00CE4858">
        <w:rPr>
          <w:rFonts w:cs="Times New Roman,Bold"/>
          <w:bCs/>
          <w:i/>
          <w:sz w:val="24"/>
          <w:szCs w:val="24"/>
        </w:rPr>
        <w:t>ringo</w:t>
      </w:r>
      <w:proofErr w:type="spellEnd"/>
      <w:r w:rsidRPr="00CE4858">
        <w:rPr>
          <w:rFonts w:cs="Times New Roman,Bold"/>
          <w:bCs/>
          <w:i/>
          <w:sz w:val="24"/>
          <w:szCs w:val="24"/>
        </w:rPr>
        <w:t>, 9. ročník – košíková)</w:t>
      </w:r>
    </w:p>
    <w:p w:rsidR="00CE4858" w:rsidRPr="00CE4858" w:rsidRDefault="00CE4858" w:rsidP="00CE4858">
      <w:pPr>
        <w:jc w:val="center"/>
        <w:rPr>
          <w:b/>
          <w:i/>
          <w:sz w:val="40"/>
          <w:szCs w:val="40"/>
        </w:rPr>
      </w:pPr>
    </w:p>
    <w:p w:rsidR="00CE4858" w:rsidRPr="00CE4858" w:rsidRDefault="00CE4858" w:rsidP="00CE4858">
      <w:pPr>
        <w:jc w:val="center"/>
        <w:rPr>
          <w:rFonts w:cs="Times New Roman,Bold"/>
          <w:b/>
          <w:bCs/>
          <w:i/>
          <w:sz w:val="40"/>
          <w:szCs w:val="40"/>
        </w:rPr>
      </w:pPr>
      <w:r w:rsidRPr="00CE4858">
        <w:rPr>
          <w:b/>
          <w:i/>
          <w:sz w:val="40"/>
          <w:szCs w:val="40"/>
        </w:rPr>
        <w:t>3.</w:t>
      </w:r>
      <w:r w:rsidRPr="00CE4858">
        <w:rPr>
          <w:rFonts w:cs="Times New Roman,Bold"/>
          <w:b/>
          <w:bCs/>
          <w:i/>
          <w:sz w:val="40"/>
          <w:szCs w:val="40"/>
        </w:rPr>
        <w:t xml:space="preserve"> Orientace na matematiku a technické myšlení</w:t>
      </w:r>
    </w:p>
    <w:p w:rsidR="00CE4858" w:rsidRPr="00CE4858" w:rsidRDefault="00CE4858" w:rsidP="00CE4858">
      <w:pPr>
        <w:numPr>
          <w:ilvl w:val="0"/>
          <w:numId w:val="4"/>
        </w:numPr>
        <w:spacing w:after="0" w:line="240" w:lineRule="auto"/>
        <w:ind w:left="714" w:hanging="357"/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 xml:space="preserve">Posílili jsme hodiny matematiky na 2. stupni ZŠ. </w:t>
      </w:r>
    </w:p>
    <w:p w:rsidR="00CE4858" w:rsidRPr="00CE4858" w:rsidRDefault="00CE4858" w:rsidP="00CE4858">
      <w:pPr>
        <w:numPr>
          <w:ilvl w:val="0"/>
          <w:numId w:val="4"/>
        </w:numPr>
        <w:spacing w:after="0" w:line="240" w:lineRule="auto"/>
        <w:ind w:left="714" w:hanging="357"/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>Rozšířili jsme výuku povinných předmětů o Finanční matematiku v 9. ročníku.</w:t>
      </w:r>
    </w:p>
    <w:p w:rsidR="00CE4858" w:rsidRPr="00CE4858" w:rsidRDefault="00CE4858" w:rsidP="00CE4858">
      <w:pPr>
        <w:numPr>
          <w:ilvl w:val="0"/>
          <w:numId w:val="4"/>
        </w:numPr>
        <w:spacing w:after="0" w:line="240" w:lineRule="auto"/>
        <w:ind w:left="714" w:hanging="357"/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 xml:space="preserve">Rozvoj finanční gramotnosti realizujeme i na 1. stupni formou projektu ve spolupráci s Českou spořitelnou. </w:t>
      </w:r>
    </w:p>
    <w:p w:rsidR="00CE4858" w:rsidRPr="00CE4858" w:rsidRDefault="00CE4858" w:rsidP="00CE4858">
      <w:pPr>
        <w:numPr>
          <w:ilvl w:val="0"/>
          <w:numId w:val="4"/>
        </w:numPr>
        <w:spacing w:after="0" w:line="240" w:lineRule="auto"/>
        <w:ind w:left="714" w:hanging="357"/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>Vyučujeme logickému uvažování v povinném předmětu Figurková školička v 1. a 2. ročníku.</w:t>
      </w:r>
    </w:p>
    <w:p w:rsidR="00CE4858" w:rsidRPr="00CE4858" w:rsidRDefault="00CE4858" w:rsidP="00CE4858">
      <w:pPr>
        <w:numPr>
          <w:ilvl w:val="0"/>
          <w:numId w:val="4"/>
        </w:numPr>
        <w:spacing w:after="0" w:line="240" w:lineRule="auto"/>
        <w:ind w:left="714" w:hanging="357"/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>Pracovní vyučování probíhá v kvalitně vybavených školních dílnách.</w:t>
      </w:r>
    </w:p>
    <w:p w:rsidR="00CE4858" w:rsidRPr="00CE4858" w:rsidRDefault="00CE4858" w:rsidP="00CE4858">
      <w:pPr>
        <w:numPr>
          <w:ilvl w:val="0"/>
          <w:numId w:val="4"/>
        </w:numPr>
        <w:spacing w:after="0" w:line="240" w:lineRule="auto"/>
        <w:ind w:left="714" w:hanging="357"/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 xml:space="preserve">Pravidelně se účastníme matematických a technicky zaměřených soutěží („O zlatou cihlu“ gymnázia ve F – M, matematické olympiády, </w:t>
      </w:r>
      <w:proofErr w:type="spellStart"/>
      <w:r w:rsidRPr="00CE4858">
        <w:rPr>
          <w:rFonts w:cs="Times New Roman,Bold"/>
          <w:bCs/>
          <w:i/>
          <w:sz w:val="24"/>
          <w:szCs w:val="24"/>
        </w:rPr>
        <w:t>Pythagoriády</w:t>
      </w:r>
      <w:proofErr w:type="spellEnd"/>
      <w:r w:rsidRPr="00CE4858">
        <w:rPr>
          <w:rFonts w:cs="Times New Roman,Bold"/>
          <w:bCs/>
          <w:i/>
          <w:sz w:val="24"/>
          <w:szCs w:val="24"/>
        </w:rPr>
        <w:t xml:space="preserve">, matematického a přírodovědného Klokana).  </w:t>
      </w:r>
    </w:p>
    <w:p w:rsidR="00CE4858" w:rsidRPr="00CE4858" w:rsidRDefault="00CE4858" w:rsidP="00CE4858">
      <w:pPr>
        <w:numPr>
          <w:ilvl w:val="0"/>
          <w:numId w:val="4"/>
        </w:numPr>
        <w:spacing w:after="0" w:line="240" w:lineRule="auto"/>
        <w:ind w:left="714" w:hanging="357"/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>Žáci mohou navštěvovat prakticky zaměřený kroužek Zábavná fyzika a chemie a na 1. stupni kroužek „Veselá věda“.</w:t>
      </w:r>
    </w:p>
    <w:p w:rsidR="00CE4858" w:rsidRPr="00CE4858" w:rsidRDefault="00CE4858" w:rsidP="00CE4858">
      <w:pPr>
        <w:numPr>
          <w:ilvl w:val="0"/>
          <w:numId w:val="4"/>
        </w:numPr>
        <w:spacing w:after="0" w:line="240" w:lineRule="auto"/>
        <w:ind w:left="714" w:hanging="357"/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>Osmý ročník vyjíždí na Noc s fyzikou a chemií na KAM do Malenovic, devátý ročník vyjíždí na intenzivní přípravný kurz na přijímací zkoušky z matematiky.</w:t>
      </w:r>
    </w:p>
    <w:p w:rsidR="00CE4858" w:rsidRPr="00CE4858" w:rsidRDefault="00CE4858" w:rsidP="00CE4858">
      <w:pPr>
        <w:numPr>
          <w:ilvl w:val="0"/>
          <w:numId w:val="4"/>
        </w:numPr>
        <w:spacing w:after="0" w:line="240" w:lineRule="auto"/>
        <w:ind w:left="714" w:hanging="357"/>
        <w:contextualSpacing/>
        <w:jc w:val="both"/>
        <w:rPr>
          <w:rFonts w:cs="Times New Roman,Bold"/>
          <w:bCs/>
          <w:i/>
          <w:sz w:val="28"/>
          <w:szCs w:val="24"/>
        </w:rPr>
      </w:pPr>
      <w:r w:rsidRPr="00CE4858">
        <w:rPr>
          <w:i/>
          <w:sz w:val="24"/>
        </w:rPr>
        <w:t>Připravujeme zábavná odpoledne s fyzikou a chemií v kuchyni nebo odpolední fyzikálně chemické pokusy pro žáky 6. ročníku.</w:t>
      </w:r>
    </w:p>
    <w:p w:rsidR="00CE4858" w:rsidRDefault="00CE4858" w:rsidP="00CE4858">
      <w:pPr>
        <w:numPr>
          <w:ilvl w:val="0"/>
          <w:numId w:val="4"/>
        </w:numPr>
        <w:spacing w:after="0" w:line="240" w:lineRule="auto"/>
        <w:ind w:left="714" w:hanging="357"/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>V rámci našeho projektu „Vzděláváme se a spolupracujeme“, který je podpořen EU realizujeme doučování žáků ohrožených školním neúspěchem, klub zábavné logiky a deskových her, projektové dny mimo školu.</w:t>
      </w:r>
    </w:p>
    <w:p w:rsidR="00CE4858" w:rsidRDefault="00CE4858" w:rsidP="00CE4858">
      <w:pPr>
        <w:spacing w:after="0" w:line="240" w:lineRule="auto"/>
        <w:ind w:left="357"/>
        <w:contextualSpacing/>
        <w:jc w:val="both"/>
        <w:rPr>
          <w:rFonts w:cs="Times New Roman,Bold"/>
          <w:bCs/>
          <w:i/>
          <w:sz w:val="24"/>
          <w:szCs w:val="24"/>
        </w:rPr>
      </w:pPr>
    </w:p>
    <w:p w:rsidR="00CE4858" w:rsidRDefault="00CE4858" w:rsidP="00CE4858">
      <w:pPr>
        <w:spacing w:after="0" w:line="240" w:lineRule="auto"/>
        <w:ind w:left="357"/>
        <w:contextualSpacing/>
        <w:jc w:val="both"/>
        <w:rPr>
          <w:rFonts w:cs="Times New Roman,Bold"/>
          <w:bCs/>
          <w:i/>
          <w:sz w:val="24"/>
          <w:szCs w:val="24"/>
        </w:rPr>
      </w:pPr>
    </w:p>
    <w:p w:rsidR="00CE4858" w:rsidRPr="00CE4858" w:rsidRDefault="00CE4858" w:rsidP="00CE4858">
      <w:pPr>
        <w:spacing w:after="0" w:line="240" w:lineRule="auto"/>
        <w:ind w:left="357"/>
        <w:contextualSpacing/>
        <w:jc w:val="both"/>
        <w:rPr>
          <w:rFonts w:cs="Times New Roman,Bold"/>
          <w:bCs/>
          <w:i/>
          <w:sz w:val="24"/>
          <w:szCs w:val="24"/>
        </w:rPr>
      </w:pPr>
    </w:p>
    <w:p w:rsidR="00CE4858" w:rsidRPr="00CE4858" w:rsidRDefault="00CE4858" w:rsidP="00CE4858">
      <w:pPr>
        <w:contextualSpacing/>
        <w:jc w:val="center"/>
        <w:rPr>
          <w:b/>
          <w:i/>
          <w:sz w:val="48"/>
          <w:szCs w:val="52"/>
          <w:lang w:eastAsia="cs-CZ"/>
        </w:rPr>
      </w:pPr>
      <w:r w:rsidRPr="00CE4858">
        <w:rPr>
          <w:b/>
          <w:i/>
          <w:sz w:val="48"/>
          <w:szCs w:val="52"/>
          <w:lang w:eastAsia="cs-CZ"/>
        </w:rPr>
        <w:t xml:space="preserve">Nabízené zájmové činnosti </w:t>
      </w:r>
    </w:p>
    <w:p w:rsidR="00CE4858" w:rsidRPr="00CE4858" w:rsidRDefault="00CE4858" w:rsidP="00CE4858">
      <w:pPr>
        <w:contextualSpacing/>
        <w:jc w:val="center"/>
        <w:rPr>
          <w:b/>
          <w:i/>
          <w:sz w:val="48"/>
          <w:szCs w:val="52"/>
          <w:lang w:eastAsia="cs-CZ"/>
        </w:rPr>
      </w:pPr>
      <w:r w:rsidRPr="00CE4858">
        <w:rPr>
          <w:b/>
          <w:i/>
          <w:sz w:val="48"/>
          <w:szCs w:val="52"/>
          <w:lang w:eastAsia="cs-CZ"/>
        </w:rPr>
        <w:t xml:space="preserve">ve školním roce </w:t>
      </w:r>
      <w:r w:rsidR="00A22745">
        <w:rPr>
          <w:b/>
          <w:i/>
          <w:sz w:val="48"/>
          <w:szCs w:val="52"/>
          <w:lang w:eastAsia="cs-CZ"/>
        </w:rPr>
        <w:t>2020 – 2021</w:t>
      </w:r>
    </w:p>
    <w:p w:rsidR="00CE4858" w:rsidRPr="00CE4858" w:rsidRDefault="00CE4858" w:rsidP="00CE4858">
      <w:pPr>
        <w:contextualSpacing/>
        <w:rPr>
          <w:i/>
          <w:sz w:val="24"/>
          <w:szCs w:val="24"/>
          <w:lang w:eastAsia="cs-CZ"/>
        </w:rPr>
      </w:pPr>
    </w:p>
    <w:p w:rsidR="00CE4858" w:rsidRPr="00CE4858" w:rsidRDefault="00CE4858" w:rsidP="00CE4858">
      <w:pPr>
        <w:contextualSpacing/>
        <w:jc w:val="both"/>
        <w:rPr>
          <w:i/>
          <w:sz w:val="24"/>
          <w:szCs w:val="24"/>
          <w:lang w:eastAsia="cs-CZ"/>
        </w:rPr>
      </w:pPr>
      <w:r w:rsidRPr="00CE4858">
        <w:rPr>
          <w:b/>
          <w:i/>
          <w:sz w:val="24"/>
          <w:szCs w:val="24"/>
          <w:lang w:eastAsia="cs-CZ"/>
        </w:rPr>
        <w:t>Pro 1. stupeň ZŠ:</w:t>
      </w:r>
      <w:r w:rsidRPr="00CE4858">
        <w:rPr>
          <w:i/>
          <w:sz w:val="24"/>
          <w:szCs w:val="24"/>
          <w:lang w:eastAsia="cs-CZ"/>
        </w:rPr>
        <w:t xml:space="preserve"> </w:t>
      </w:r>
      <w:proofErr w:type="gramStart"/>
      <w:r w:rsidRPr="00CE4858">
        <w:rPr>
          <w:i/>
          <w:sz w:val="24"/>
          <w:szCs w:val="24"/>
          <w:lang w:eastAsia="cs-CZ"/>
        </w:rPr>
        <w:t xml:space="preserve">Logik,  </w:t>
      </w:r>
      <w:proofErr w:type="spellStart"/>
      <w:r w:rsidRPr="00CE4858">
        <w:rPr>
          <w:i/>
          <w:sz w:val="24"/>
          <w:szCs w:val="24"/>
          <w:lang w:eastAsia="cs-CZ"/>
        </w:rPr>
        <w:t>Sporťáček</w:t>
      </w:r>
      <w:proofErr w:type="spellEnd"/>
      <w:proofErr w:type="gramEnd"/>
      <w:r w:rsidRPr="00CE4858">
        <w:rPr>
          <w:i/>
          <w:sz w:val="24"/>
          <w:szCs w:val="24"/>
          <w:lang w:eastAsia="cs-CZ"/>
        </w:rPr>
        <w:t xml:space="preserve">, Šachová přípravka, Šachové tréninky, Výuka AJ, Florbal, Sportovní hry 3. – 5. ročník, Kondiční kroužek, </w:t>
      </w:r>
      <w:proofErr w:type="spellStart"/>
      <w:r w:rsidRPr="00CE4858">
        <w:rPr>
          <w:i/>
          <w:sz w:val="24"/>
          <w:szCs w:val="24"/>
          <w:lang w:eastAsia="cs-CZ"/>
        </w:rPr>
        <w:t>Beskyďáček</w:t>
      </w:r>
      <w:proofErr w:type="spellEnd"/>
      <w:r w:rsidRPr="00CE4858">
        <w:rPr>
          <w:i/>
          <w:sz w:val="24"/>
          <w:szCs w:val="24"/>
          <w:lang w:eastAsia="cs-CZ"/>
        </w:rPr>
        <w:t xml:space="preserve"> – volejbal, Veselé tvoření (pro mladší a starší) – umělecky zaměřený kroužek, Jóga, </w:t>
      </w:r>
      <w:proofErr w:type="spellStart"/>
      <w:r w:rsidRPr="00CE4858">
        <w:rPr>
          <w:i/>
          <w:sz w:val="24"/>
          <w:szCs w:val="24"/>
          <w:lang w:eastAsia="cs-CZ"/>
        </w:rPr>
        <w:t>Lašánek</w:t>
      </w:r>
      <w:proofErr w:type="spellEnd"/>
      <w:r w:rsidRPr="00CE4858">
        <w:rPr>
          <w:i/>
          <w:sz w:val="24"/>
          <w:szCs w:val="24"/>
          <w:lang w:eastAsia="cs-CZ"/>
        </w:rPr>
        <w:t xml:space="preserve"> – folklorní soubor, Veselá věda,</w:t>
      </w:r>
      <w:r w:rsidR="00A22745">
        <w:rPr>
          <w:i/>
          <w:sz w:val="24"/>
          <w:szCs w:val="24"/>
          <w:lang w:eastAsia="cs-CZ"/>
        </w:rPr>
        <w:t xml:space="preserve"> Dramatický kroužek, </w:t>
      </w:r>
      <w:proofErr w:type="spellStart"/>
      <w:r w:rsidR="00A22745">
        <w:rPr>
          <w:i/>
          <w:sz w:val="24"/>
          <w:szCs w:val="24"/>
          <w:lang w:eastAsia="cs-CZ"/>
        </w:rPr>
        <w:t>Sboreček</w:t>
      </w:r>
      <w:proofErr w:type="spellEnd"/>
      <w:r w:rsidR="00A22745">
        <w:rPr>
          <w:i/>
          <w:sz w:val="24"/>
          <w:szCs w:val="24"/>
          <w:lang w:eastAsia="cs-CZ"/>
        </w:rPr>
        <w:t>, Robotika 1 (2. - 3. ročník), Robotika 2 (4. – 5. ročník), Rozvoj inteligence a kreativního myšlení (4. – 5. ročník)</w:t>
      </w:r>
    </w:p>
    <w:p w:rsidR="00CE4858" w:rsidRPr="00CE4858" w:rsidRDefault="00CE4858" w:rsidP="00CE4858">
      <w:pPr>
        <w:contextualSpacing/>
        <w:jc w:val="both"/>
        <w:rPr>
          <w:i/>
          <w:sz w:val="24"/>
          <w:szCs w:val="24"/>
          <w:lang w:eastAsia="cs-CZ"/>
        </w:rPr>
      </w:pPr>
    </w:p>
    <w:p w:rsidR="008E4799" w:rsidRPr="00CE4858" w:rsidRDefault="00CE4858" w:rsidP="008E4799">
      <w:pPr>
        <w:contextualSpacing/>
        <w:jc w:val="both"/>
        <w:rPr>
          <w:i/>
          <w:sz w:val="24"/>
          <w:szCs w:val="24"/>
          <w:lang w:eastAsia="cs-CZ"/>
        </w:rPr>
      </w:pPr>
      <w:r w:rsidRPr="00CE4858">
        <w:rPr>
          <w:b/>
          <w:i/>
          <w:sz w:val="24"/>
          <w:szCs w:val="24"/>
          <w:lang w:eastAsia="cs-CZ"/>
        </w:rPr>
        <w:t>Pro 2. stupeň ZŠ:</w:t>
      </w:r>
      <w:r w:rsidRPr="00CE4858">
        <w:rPr>
          <w:i/>
          <w:sz w:val="24"/>
          <w:szCs w:val="24"/>
          <w:lang w:eastAsia="cs-CZ"/>
        </w:rPr>
        <w:t xml:space="preserve"> Zábavná fyzika a chemie, </w:t>
      </w:r>
      <w:proofErr w:type="spellStart"/>
      <w:r w:rsidRPr="00CE4858">
        <w:rPr>
          <w:i/>
          <w:sz w:val="24"/>
          <w:szCs w:val="24"/>
          <w:lang w:eastAsia="cs-CZ"/>
        </w:rPr>
        <w:t>Ekotým</w:t>
      </w:r>
      <w:proofErr w:type="spellEnd"/>
      <w:r w:rsidRPr="00CE4858">
        <w:rPr>
          <w:i/>
          <w:sz w:val="24"/>
          <w:szCs w:val="24"/>
          <w:lang w:eastAsia="cs-CZ"/>
        </w:rPr>
        <w:t xml:space="preserve">, Šachové tréninky, Florbal, Sportovní hry, Volejbalové tréninky, </w:t>
      </w:r>
      <w:r w:rsidR="008E4799">
        <w:rPr>
          <w:i/>
          <w:sz w:val="24"/>
          <w:szCs w:val="24"/>
          <w:lang w:eastAsia="cs-CZ"/>
        </w:rPr>
        <w:t>Redakce školního časopisu</w:t>
      </w:r>
      <w:r w:rsidRPr="00CE4858">
        <w:rPr>
          <w:i/>
          <w:sz w:val="24"/>
          <w:szCs w:val="24"/>
          <w:lang w:eastAsia="cs-CZ"/>
        </w:rPr>
        <w:t xml:space="preserve">, Zábavné vaření, Florbal, Sportovní hry 6. – 9. </w:t>
      </w:r>
      <w:r w:rsidR="008E4799">
        <w:rPr>
          <w:i/>
          <w:sz w:val="24"/>
          <w:szCs w:val="24"/>
          <w:lang w:eastAsia="cs-CZ"/>
        </w:rPr>
        <w:t>r</w:t>
      </w:r>
      <w:r w:rsidRPr="00CE4858">
        <w:rPr>
          <w:i/>
          <w:sz w:val="24"/>
          <w:szCs w:val="24"/>
          <w:lang w:eastAsia="cs-CZ"/>
        </w:rPr>
        <w:t>očník</w:t>
      </w:r>
      <w:r w:rsidR="008E4799">
        <w:rPr>
          <w:i/>
          <w:sz w:val="24"/>
          <w:szCs w:val="24"/>
          <w:lang w:eastAsia="cs-CZ"/>
        </w:rPr>
        <w:t>, Rozvoj inteligence a kreativního myšlení (6. – 7. ročník)</w:t>
      </w:r>
    </w:p>
    <w:p w:rsidR="00CE4858" w:rsidRPr="00C3640A" w:rsidRDefault="00287582" w:rsidP="00CE4858"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531053E2" wp14:editId="346ED653">
            <wp:simplePos x="0" y="0"/>
            <wp:positionH relativeFrom="margin">
              <wp:posOffset>2691130</wp:posOffset>
            </wp:positionH>
            <wp:positionV relativeFrom="margin">
              <wp:posOffset>3622040</wp:posOffset>
            </wp:positionV>
            <wp:extent cx="3514090" cy="2419350"/>
            <wp:effectExtent l="0" t="0" r="0" b="0"/>
            <wp:wrapSquare wrapText="bothSides"/>
            <wp:docPr id="7" name="Obrázek 7" descr="\\tajfun\User\hrabecj\My Pictures\P1210227 na 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ajfun\User\hrabecj\My Pictures\P1210227 na N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6079026B" wp14:editId="1D5EA5EE">
            <wp:simplePos x="0" y="0"/>
            <wp:positionH relativeFrom="margin">
              <wp:posOffset>-394970</wp:posOffset>
            </wp:positionH>
            <wp:positionV relativeFrom="margin">
              <wp:posOffset>3221990</wp:posOffset>
            </wp:positionV>
            <wp:extent cx="2997835" cy="3219450"/>
            <wp:effectExtent l="171450" t="171450" r="374015" b="361950"/>
            <wp:wrapSquare wrapText="bothSides"/>
            <wp:docPr id="4" name="Obrázek 4" descr="\\tajfun\User\hrabecj\My Pictures\IMG_20200212_101111 škola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ajfun\User\hrabecj\My Pictures\IMG_20200212_101111 škola 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D8E">
        <w:rPr>
          <w:noProof/>
          <w:lang w:eastAsia="cs-CZ"/>
        </w:rPr>
        <w:t xml:space="preserve">                                                                                                                                                                            </w:t>
      </w:r>
    </w:p>
    <w:p w:rsidR="00CE4858" w:rsidRDefault="00CE4858" w:rsidP="00CE4858">
      <w:pPr>
        <w:rPr>
          <w:rFonts w:ascii="Times New Roman" w:hAnsi="Times New Roman"/>
          <w:sz w:val="28"/>
        </w:rPr>
      </w:pPr>
    </w:p>
    <w:p w:rsidR="00287582" w:rsidRDefault="00287582" w:rsidP="00916D8E">
      <w:pPr>
        <w:contextualSpacing/>
        <w:jc w:val="center"/>
        <w:rPr>
          <w:rFonts w:cs="Times New Roman,Bold"/>
          <w:b/>
          <w:bCs/>
          <w:i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3C4CBF54" wp14:editId="6754C62B">
            <wp:simplePos x="0" y="0"/>
            <wp:positionH relativeFrom="margin">
              <wp:posOffset>384810</wp:posOffset>
            </wp:positionH>
            <wp:positionV relativeFrom="margin">
              <wp:posOffset>6765290</wp:posOffset>
            </wp:positionV>
            <wp:extent cx="4686935" cy="2636520"/>
            <wp:effectExtent l="0" t="0" r="0" b="0"/>
            <wp:wrapSquare wrapText="bothSides"/>
            <wp:docPr id="10" name="Obrázek 10" descr="\\tajfun\User\hrabecj\My Pictures\zápi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tajfun\User\hrabecj\My Pictures\zápis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7582" w:rsidRDefault="00287582" w:rsidP="00916D8E">
      <w:pPr>
        <w:contextualSpacing/>
        <w:jc w:val="center"/>
        <w:rPr>
          <w:rFonts w:cs="Times New Roman,Bold"/>
          <w:b/>
          <w:bCs/>
          <w:i/>
          <w:sz w:val="40"/>
          <w:szCs w:val="40"/>
        </w:rPr>
      </w:pPr>
    </w:p>
    <w:p w:rsidR="00287582" w:rsidRDefault="00287582" w:rsidP="00916D8E">
      <w:pPr>
        <w:contextualSpacing/>
        <w:jc w:val="center"/>
        <w:rPr>
          <w:rFonts w:cs="Times New Roman,Bold"/>
          <w:b/>
          <w:bCs/>
          <w:i/>
          <w:sz w:val="40"/>
          <w:szCs w:val="40"/>
        </w:rPr>
      </w:pPr>
    </w:p>
    <w:p w:rsidR="00287582" w:rsidRDefault="00287582" w:rsidP="00916D8E">
      <w:pPr>
        <w:contextualSpacing/>
        <w:jc w:val="center"/>
        <w:rPr>
          <w:rFonts w:cs="Times New Roman,Bold"/>
          <w:b/>
          <w:bCs/>
          <w:i/>
          <w:sz w:val="40"/>
          <w:szCs w:val="40"/>
        </w:rPr>
      </w:pPr>
    </w:p>
    <w:p w:rsidR="00287582" w:rsidRDefault="00287582" w:rsidP="00916D8E">
      <w:pPr>
        <w:contextualSpacing/>
        <w:jc w:val="center"/>
        <w:rPr>
          <w:rFonts w:cs="Times New Roman,Bold"/>
          <w:b/>
          <w:bCs/>
          <w:i/>
          <w:sz w:val="40"/>
          <w:szCs w:val="40"/>
        </w:rPr>
      </w:pPr>
    </w:p>
    <w:p w:rsidR="00287582" w:rsidRDefault="00287582" w:rsidP="00916D8E">
      <w:pPr>
        <w:contextualSpacing/>
        <w:jc w:val="center"/>
        <w:rPr>
          <w:rFonts w:cs="Times New Roman,Bold"/>
          <w:b/>
          <w:bCs/>
          <w:i/>
          <w:sz w:val="40"/>
          <w:szCs w:val="40"/>
        </w:rPr>
      </w:pPr>
    </w:p>
    <w:p w:rsidR="00287582" w:rsidRDefault="00287582" w:rsidP="00916D8E">
      <w:pPr>
        <w:contextualSpacing/>
        <w:jc w:val="center"/>
        <w:rPr>
          <w:rFonts w:cs="Times New Roman,Bold"/>
          <w:b/>
          <w:bCs/>
          <w:i/>
          <w:sz w:val="40"/>
          <w:szCs w:val="40"/>
        </w:rPr>
      </w:pPr>
    </w:p>
    <w:p w:rsidR="00CE4858" w:rsidRPr="00CE4858" w:rsidRDefault="00CE4858" w:rsidP="0034608F">
      <w:pPr>
        <w:contextualSpacing/>
        <w:jc w:val="center"/>
        <w:rPr>
          <w:rFonts w:cs="Times New Roman,Bold"/>
          <w:b/>
          <w:bCs/>
          <w:i/>
          <w:sz w:val="40"/>
          <w:szCs w:val="40"/>
        </w:rPr>
      </w:pPr>
      <w:bookmarkStart w:id="0" w:name="_GoBack"/>
      <w:bookmarkEnd w:id="0"/>
      <w:r w:rsidRPr="00CE4858">
        <w:rPr>
          <w:rFonts w:cs="Times New Roman,Bold"/>
          <w:b/>
          <w:bCs/>
          <w:i/>
          <w:sz w:val="40"/>
          <w:szCs w:val="40"/>
        </w:rPr>
        <w:lastRenderedPageBreak/>
        <w:t>Malé nahlédnutí do života naší školy</w:t>
      </w:r>
    </w:p>
    <w:p w:rsidR="00C3640A" w:rsidRDefault="00C3640A" w:rsidP="00CE4858">
      <w:pPr>
        <w:contextualSpacing/>
        <w:jc w:val="both"/>
        <w:rPr>
          <w:rFonts w:cs="Times New Roman,Bold"/>
          <w:b/>
          <w:bCs/>
          <w:i/>
          <w:sz w:val="24"/>
          <w:szCs w:val="24"/>
        </w:rPr>
      </w:pPr>
    </w:p>
    <w:p w:rsidR="00CE4858" w:rsidRPr="00CE4858" w:rsidRDefault="00CE4858" w:rsidP="00CE4858">
      <w:pPr>
        <w:contextualSpacing/>
        <w:jc w:val="both"/>
        <w:rPr>
          <w:rFonts w:cs="Times New Roman,Bold"/>
          <w:b/>
          <w:bCs/>
          <w:i/>
          <w:sz w:val="24"/>
          <w:szCs w:val="24"/>
        </w:rPr>
      </w:pPr>
      <w:r w:rsidRPr="00CE4858">
        <w:rPr>
          <w:rFonts w:cs="Times New Roman,Bold"/>
          <w:b/>
          <w:bCs/>
          <w:i/>
          <w:sz w:val="24"/>
          <w:szCs w:val="24"/>
        </w:rPr>
        <w:t>Brzy budu školákem - program pro předškoláky a jejich rodiče</w:t>
      </w:r>
    </w:p>
    <w:p w:rsidR="00CE4858" w:rsidRPr="00CE4858" w:rsidRDefault="00CE4858" w:rsidP="00CE4858">
      <w:pPr>
        <w:numPr>
          <w:ilvl w:val="0"/>
          <w:numId w:val="5"/>
        </w:numPr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 xml:space="preserve">Účelem je zvykat si na prostředí školy, seznámit se s budoucími spolužáky, vyučujícími. Získávat informace o škole a potřebách školáka, získat důvěru ke škole, navázat komunikaci a kontakty mezi rodiči, učitelkou a žákem. </w:t>
      </w:r>
    </w:p>
    <w:p w:rsidR="00CE4858" w:rsidRPr="00CE4858" w:rsidRDefault="00CE4858" w:rsidP="00CE4858">
      <w:pPr>
        <w:contextualSpacing/>
        <w:jc w:val="both"/>
        <w:rPr>
          <w:rFonts w:cs="Times New Roman,Bold"/>
          <w:b/>
          <w:bCs/>
          <w:i/>
          <w:sz w:val="24"/>
          <w:szCs w:val="24"/>
        </w:rPr>
      </w:pPr>
      <w:r w:rsidRPr="00CE4858">
        <w:rPr>
          <w:rFonts w:cs="Times New Roman,Bold"/>
          <w:b/>
          <w:bCs/>
          <w:i/>
          <w:sz w:val="24"/>
          <w:szCs w:val="24"/>
        </w:rPr>
        <w:t>Pobyt v přírodě a pasování nových „prvňáčků“</w:t>
      </w:r>
    </w:p>
    <w:p w:rsidR="00CE4858" w:rsidRPr="00CE4858" w:rsidRDefault="00CE4858" w:rsidP="00CE4858">
      <w:pPr>
        <w:numPr>
          <w:ilvl w:val="0"/>
          <w:numId w:val="5"/>
        </w:numPr>
        <w:contextualSpacing/>
        <w:jc w:val="both"/>
        <w:rPr>
          <w:rFonts w:cs="Times New Roman,Bold"/>
          <w:b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 xml:space="preserve">Nové třídní kolektivy nejmenších žáčků stráví s paní učitelkou mnohdy „první noc bez maminky“. Dosavadní zkušenost s tímto pobytem je výborná. Paní učitelky, které pobyt s prvňáčky absolvovaly, hovoří o úspoře času při poznávání kolektivu v řádu měsíců. </w:t>
      </w:r>
    </w:p>
    <w:p w:rsidR="00CE4858" w:rsidRPr="00CE4858" w:rsidRDefault="00CE4858" w:rsidP="00CE4858">
      <w:pPr>
        <w:contextualSpacing/>
        <w:jc w:val="both"/>
        <w:rPr>
          <w:rFonts w:cs="Times New Roman,Bold"/>
          <w:b/>
          <w:bCs/>
          <w:i/>
          <w:sz w:val="24"/>
          <w:szCs w:val="24"/>
        </w:rPr>
      </w:pPr>
      <w:r w:rsidRPr="00CE4858">
        <w:rPr>
          <w:rFonts w:cs="Times New Roman,Bold"/>
          <w:b/>
          <w:bCs/>
          <w:i/>
          <w:sz w:val="24"/>
          <w:szCs w:val="24"/>
        </w:rPr>
        <w:t>Lyžařský výcvik pro žáky 1. – 5. ročníku</w:t>
      </w:r>
    </w:p>
    <w:p w:rsidR="00CE4858" w:rsidRPr="00CE4858" w:rsidRDefault="00CE4858" w:rsidP="00CE4858">
      <w:pPr>
        <w:numPr>
          <w:ilvl w:val="0"/>
          <w:numId w:val="5"/>
        </w:numPr>
        <w:contextualSpacing/>
        <w:jc w:val="both"/>
        <w:rPr>
          <w:rFonts w:cs="Times New Roman,Bold"/>
          <w:b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 xml:space="preserve">Ve spolupráci s lyžařskou školou SUN Ski organizujeme nepovinné týdenní výjezdy na Bílou s výukou lyžování. </w:t>
      </w:r>
    </w:p>
    <w:p w:rsidR="00CE4858" w:rsidRPr="00CE4858" w:rsidRDefault="00CE4858" w:rsidP="00CE4858">
      <w:pPr>
        <w:contextualSpacing/>
        <w:jc w:val="both"/>
        <w:rPr>
          <w:rFonts w:cs="Times New Roman,Bold"/>
          <w:b/>
          <w:bCs/>
          <w:i/>
          <w:sz w:val="24"/>
          <w:szCs w:val="24"/>
        </w:rPr>
      </w:pPr>
      <w:r w:rsidRPr="00CE4858">
        <w:rPr>
          <w:rFonts w:cs="Times New Roman,Bold"/>
          <w:b/>
          <w:bCs/>
          <w:i/>
          <w:sz w:val="24"/>
          <w:szCs w:val="24"/>
        </w:rPr>
        <w:t>Netradiční oslavy Dne Země</w:t>
      </w:r>
    </w:p>
    <w:p w:rsidR="00CE4858" w:rsidRPr="00CE4858" w:rsidRDefault="00CE4858" w:rsidP="00CE4858">
      <w:pPr>
        <w:numPr>
          <w:ilvl w:val="0"/>
          <w:numId w:val="5"/>
        </w:numPr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>Připojujeme se k celostátní akci „Ukliďme Česko“. Organizujeme projektové dny ke Dni Země pro žáky 1. i 2. stupně.</w:t>
      </w:r>
    </w:p>
    <w:p w:rsidR="00CE4858" w:rsidRPr="00CE4858" w:rsidRDefault="00CE4858" w:rsidP="00CE4858">
      <w:pPr>
        <w:contextualSpacing/>
        <w:jc w:val="both"/>
        <w:rPr>
          <w:rFonts w:cs="Times New Roman,Bold"/>
          <w:b/>
          <w:bCs/>
          <w:i/>
          <w:sz w:val="24"/>
          <w:szCs w:val="24"/>
        </w:rPr>
      </w:pPr>
      <w:r w:rsidRPr="00CE4858">
        <w:rPr>
          <w:rFonts w:cs="Times New Roman,Bold"/>
          <w:b/>
          <w:bCs/>
          <w:i/>
          <w:sz w:val="24"/>
          <w:szCs w:val="24"/>
        </w:rPr>
        <w:t>Vánoční jarmark</w:t>
      </w:r>
    </w:p>
    <w:p w:rsidR="00CE4858" w:rsidRPr="00CE4858" w:rsidRDefault="00CE4858" w:rsidP="00CE4858">
      <w:pPr>
        <w:numPr>
          <w:ilvl w:val="0"/>
          <w:numId w:val="5"/>
        </w:numPr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 xml:space="preserve">Tradiční vánoční prodejní akce celé školy, která probíhá každý druhý rok. Jarmark je místem setkání rodičů, dětí i bývalých žáků v předvánočně vyzdobené škole. Vše je doprovázeno „jarmarečním“ shonem, krásnými výrobky i vůní punče. </w:t>
      </w:r>
    </w:p>
    <w:p w:rsidR="00CE4858" w:rsidRPr="00CE4858" w:rsidRDefault="00CE4858" w:rsidP="00CE4858">
      <w:pPr>
        <w:contextualSpacing/>
        <w:jc w:val="both"/>
        <w:rPr>
          <w:rFonts w:cs="Times New Roman,Bold"/>
          <w:b/>
          <w:bCs/>
          <w:i/>
          <w:sz w:val="24"/>
          <w:szCs w:val="24"/>
        </w:rPr>
      </w:pPr>
      <w:r w:rsidRPr="00CE4858">
        <w:rPr>
          <w:rFonts w:cs="Times New Roman,Bold"/>
          <w:b/>
          <w:bCs/>
          <w:i/>
          <w:sz w:val="24"/>
          <w:szCs w:val="24"/>
        </w:rPr>
        <w:t>Činnost školní žákovské samosprávy</w:t>
      </w:r>
    </w:p>
    <w:p w:rsidR="00CE4858" w:rsidRPr="00CE4858" w:rsidRDefault="00CE4858" w:rsidP="00CE4858">
      <w:pPr>
        <w:numPr>
          <w:ilvl w:val="0"/>
          <w:numId w:val="5"/>
        </w:numPr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i/>
          <w:sz w:val="24"/>
          <w:szCs w:val="24"/>
        </w:rPr>
        <w:t>Žákovská samospráva je nástrojem spolupráce mezi třídami. Zástupci tříd sami pro sebe organizují sportovní (</w:t>
      </w:r>
      <w:proofErr w:type="spellStart"/>
      <w:r w:rsidRPr="00CE4858">
        <w:rPr>
          <w:i/>
          <w:sz w:val="24"/>
          <w:szCs w:val="24"/>
        </w:rPr>
        <w:t>ringo</w:t>
      </w:r>
      <w:proofErr w:type="spellEnd"/>
      <w:r w:rsidRPr="00CE4858">
        <w:rPr>
          <w:i/>
          <w:sz w:val="24"/>
          <w:szCs w:val="24"/>
        </w:rPr>
        <w:t xml:space="preserve">, atletický a silový trojboj, basketbal, </w:t>
      </w:r>
      <w:proofErr w:type="gramStart"/>
      <w:r w:rsidRPr="00CE4858">
        <w:rPr>
          <w:i/>
          <w:sz w:val="24"/>
          <w:szCs w:val="24"/>
        </w:rPr>
        <w:t>…. ), naučné</w:t>
      </w:r>
      <w:proofErr w:type="gramEnd"/>
      <w:r w:rsidRPr="00CE4858">
        <w:rPr>
          <w:i/>
          <w:sz w:val="24"/>
          <w:szCs w:val="24"/>
        </w:rPr>
        <w:t xml:space="preserve"> akce (luštění sudoku, piškvorky, filmotéka, „</w:t>
      </w:r>
      <w:proofErr w:type="spellStart"/>
      <w:r w:rsidRPr="00CE4858">
        <w:rPr>
          <w:i/>
          <w:sz w:val="24"/>
          <w:szCs w:val="24"/>
        </w:rPr>
        <w:t>Pamatovák</w:t>
      </w:r>
      <w:proofErr w:type="spellEnd"/>
      <w:r w:rsidRPr="00CE4858">
        <w:rPr>
          <w:i/>
          <w:sz w:val="24"/>
          <w:szCs w:val="24"/>
        </w:rPr>
        <w:t>“, světové vlajky, hlavolamy, …) a sběr starého papíru.</w:t>
      </w:r>
    </w:p>
    <w:p w:rsidR="00CE4858" w:rsidRPr="00CE4858" w:rsidRDefault="00CE4858" w:rsidP="00CE4858">
      <w:pPr>
        <w:contextualSpacing/>
        <w:jc w:val="both"/>
        <w:rPr>
          <w:b/>
          <w:i/>
          <w:sz w:val="24"/>
          <w:szCs w:val="24"/>
        </w:rPr>
      </w:pPr>
      <w:r w:rsidRPr="00CE4858">
        <w:rPr>
          <w:b/>
          <w:i/>
          <w:sz w:val="24"/>
          <w:szCs w:val="24"/>
        </w:rPr>
        <w:t>Činnost školního parlamentu</w:t>
      </w:r>
    </w:p>
    <w:p w:rsidR="00CE4858" w:rsidRPr="00CE4858" w:rsidRDefault="00CE4858" w:rsidP="00CE4858">
      <w:pPr>
        <w:numPr>
          <w:ilvl w:val="0"/>
          <w:numId w:val="5"/>
        </w:numPr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 xml:space="preserve">Školní parlament umožňuje žákům vyjádřit se k aktuálnímu dění ve škole, podílí se na životě školy, spolupracuje a pomáhá při organizování různých akcí. Žáci školy se mohou na parlament obracet se svými školními problémy a jeho prostřednictvím je řešit. </w:t>
      </w:r>
    </w:p>
    <w:p w:rsidR="00CE4858" w:rsidRPr="00CE4858" w:rsidRDefault="00CE4858" w:rsidP="00CE4858">
      <w:pPr>
        <w:contextualSpacing/>
        <w:jc w:val="both"/>
        <w:rPr>
          <w:b/>
          <w:i/>
          <w:sz w:val="24"/>
          <w:szCs w:val="24"/>
        </w:rPr>
      </w:pPr>
      <w:r w:rsidRPr="00CE4858">
        <w:rPr>
          <w:b/>
          <w:i/>
          <w:sz w:val="24"/>
          <w:szCs w:val="24"/>
        </w:rPr>
        <w:t>Zapojení se do různých oborových olympiád, soutěží</w:t>
      </w:r>
    </w:p>
    <w:p w:rsidR="00CE4858" w:rsidRPr="00CE4858" w:rsidRDefault="00CE4858" w:rsidP="00CE4858">
      <w:pPr>
        <w:numPr>
          <w:ilvl w:val="0"/>
          <w:numId w:val="5"/>
        </w:numPr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i/>
          <w:sz w:val="24"/>
          <w:szCs w:val="24"/>
        </w:rPr>
        <w:t xml:space="preserve">Pravidelně se účastníme a přivážíme různá ocenění ze sportovních i výtvarných a literárních soutěží. Úzce spolupracujeme s Beskydskou šachovou školou. Jsme pořadatelé okresního kola chemické olympiády. Mámě úspěchy v přírodovědných, </w:t>
      </w:r>
      <w:proofErr w:type="gramStart"/>
      <w:r w:rsidRPr="00CE4858">
        <w:rPr>
          <w:i/>
          <w:sz w:val="24"/>
          <w:szCs w:val="24"/>
        </w:rPr>
        <w:t>společenskovědních  předmětech</w:t>
      </w:r>
      <w:proofErr w:type="gramEnd"/>
      <w:r w:rsidRPr="00CE4858">
        <w:rPr>
          <w:i/>
          <w:sz w:val="24"/>
          <w:szCs w:val="24"/>
        </w:rPr>
        <w:t xml:space="preserve"> i v matematice.</w:t>
      </w:r>
    </w:p>
    <w:p w:rsidR="00CE4858" w:rsidRPr="00CE4858" w:rsidRDefault="008E4799" w:rsidP="00CE4858">
      <w:pPr>
        <w:contextualSpacing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Školní časopis</w:t>
      </w:r>
    </w:p>
    <w:p w:rsidR="00CE4858" w:rsidRPr="00CE4858" w:rsidRDefault="00CE4858" w:rsidP="00CE4858">
      <w:pPr>
        <w:numPr>
          <w:ilvl w:val="0"/>
          <w:numId w:val="5"/>
        </w:numPr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i/>
          <w:sz w:val="24"/>
          <w:szCs w:val="24"/>
        </w:rPr>
        <w:t>Zahrnuje rozhovory, ankety, přibližuje dění ve škole.</w:t>
      </w:r>
    </w:p>
    <w:p w:rsidR="00CE4858" w:rsidRPr="00CE4858" w:rsidRDefault="00CE4858" w:rsidP="00CE4858">
      <w:pPr>
        <w:contextualSpacing/>
        <w:jc w:val="both"/>
        <w:rPr>
          <w:b/>
          <w:i/>
          <w:sz w:val="24"/>
          <w:szCs w:val="24"/>
        </w:rPr>
      </w:pPr>
      <w:r w:rsidRPr="00CE4858">
        <w:rPr>
          <w:b/>
          <w:i/>
          <w:sz w:val="24"/>
          <w:szCs w:val="24"/>
        </w:rPr>
        <w:t xml:space="preserve">Vzdělávací soustředění </w:t>
      </w:r>
    </w:p>
    <w:p w:rsidR="00CE4858" w:rsidRPr="00CE4858" w:rsidRDefault="00CE4858" w:rsidP="00CE4858">
      <w:pPr>
        <w:numPr>
          <w:ilvl w:val="0"/>
          <w:numId w:val="5"/>
        </w:numPr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i/>
          <w:sz w:val="24"/>
          <w:szCs w:val="24"/>
        </w:rPr>
        <w:t>Jsme škola zaměřená na přírodní vědy. V 6. ročníku žáci vyjíždějí na dvoudenní pobyt zaměřený na přírodopis a zeměpis, v 7. ročníku je lyžařský kurz, v 8. ročníku organizujeme pobyt Fyzika a chemie na ledu, v 9. ročníku se na výjezdovém pobytu žáci připravují na přijímací zkoušky.</w:t>
      </w:r>
    </w:p>
    <w:p w:rsidR="00CE4858" w:rsidRPr="00CE4858" w:rsidRDefault="00CE4858" w:rsidP="00CE4858">
      <w:pPr>
        <w:contextualSpacing/>
        <w:jc w:val="both"/>
        <w:rPr>
          <w:b/>
          <w:i/>
          <w:sz w:val="24"/>
          <w:szCs w:val="24"/>
        </w:rPr>
      </w:pPr>
    </w:p>
    <w:p w:rsidR="00CE4858" w:rsidRPr="00CE4858" w:rsidRDefault="00CE4858" w:rsidP="00CE4858">
      <w:pPr>
        <w:contextualSpacing/>
        <w:jc w:val="both"/>
        <w:rPr>
          <w:b/>
          <w:i/>
          <w:sz w:val="24"/>
          <w:szCs w:val="24"/>
        </w:rPr>
      </w:pPr>
    </w:p>
    <w:p w:rsidR="00CE4858" w:rsidRPr="00CE4858" w:rsidRDefault="00CE4858" w:rsidP="00CE4858">
      <w:pPr>
        <w:contextualSpacing/>
        <w:jc w:val="both"/>
        <w:rPr>
          <w:b/>
          <w:i/>
          <w:sz w:val="24"/>
          <w:szCs w:val="24"/>
        </w:rPr>
      </w:pPr>
    </w:p>
    <w:p w:rsidR="00CE4858" w:rsidRPr="00CE4858" w:rsidRDefault="00CE4858" w:rsidP="00CE4858">
      <w:pPr>
        <w:contextualSpacing/>
        <w:jc w:val="both"/>
        <w:rPr>
          <w:b/>
          <w:i/>
          <w:sz w:val="24"/>
          <w:szCs w:val="24"/>
        </w:rPr>
      </w:pPr>
    </w:p>
    <w:p w:rsidR="00CE4858" w:rsidRPr="00CE4858" w:rsidRDefault="00CE4858" w:rsidP="00CE4858">
      <w:pPr>
        <w:contextualSpacing/>
        <w:jc w:val="both"/>
        <w:rPr>
          <w:b/>
          <w:i/>
          <w:sz w:val="24"/>
          <w:szCs w:val="24"/>
        </w:rPr>
      </w:pPr>
      <w:r w:rsidRPr="00CE4858">
        <w:rPr>
          <w:b/>
          <w:i/>
          <w:sz w:val="24"/>
          <w:szCs w:val="24"/>
        </w:rPr>
        <w:t>V rámci naší filozofie „Žáci žákům“ propojujeme činnosti I. a II. stupně</w:t>
      </w:r>
    </w:p>
    <w:p w:rsidR="00CE4858" w:rsidRPr="00CE4858" w:rsidRDefault="00CE4858" w:rsidP="00CE4858">
      <w:pPr>
        <w:numPr>
          <w:ilvl w:val="0"/>
          <w:numId w:val="5"/>
        </w:numPr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>Žáci II. stupně připravují pro mladší spolužáky na I. stupni „První zvonění pro prvňáčky“, Halloween, Tříkrálové koledování, Mikulášskou nadílku, divadelní představení … . Na oplátku se žáci I. stupně loučí s „</w:t>
      </w:r>
      <w:proofErr w:type="gramStart"/>
      <w:r w:rsidRPr="00CE4858">
        <w:rPr>
          <w:rFonts w:cs="Times New Roman,Bold"/>
          <w:bCs/>
          <w:i/>
          <w:sz w:val="24"/>
          <w:szCs w:val="24"/>
        </w:rPr>
        <w:t>deváťáky“ ..</w:t>
      </w:r>
      <w:proofErr w:type="gramEnd"/>
      <w:r w:rsidRPr="00CE4858">
        <w:rPr>
          <w:rFonts w:cs="Times New Roman,Bold"/>
          <w:bCs/>
          <w:i/>
          <w:sz w:val="24"/>
          <w:szCs w:val="24"/>
        </w:rPr>
        <w:t xml:space="preserve"> </w:t>
      </w:r>
    </w:p>
    <w:p w:rsidR="00CE4858" w:rsidRPr="00CE4858" w:rsidRDefault="00CE4858" w:rsidP="00CE4858">
      <w:pPr>
        <w:contextualSpacing/>
        <w:jc w:val="both"/>
        <w:rPr>
          <w:rFonts w:cs="Times New Roman,Bold"/>
          <w:b/>
          <w:bCs/>
          <w:i/>
          <w:sz w:val="24"/>
          <w:szCs w:val="24"/>
        </w:rPr>
      </w:pPr>
      <w:r w:rsidRPr="00CE4858">
        <w:rPr>
          <w:rFonts w:cs="Times New Roman,Bold"/>
          <w:b/>
          <w:bCs/>
          <w:i/>
          <w:sz w:val="24"/>
          <w:szCs w:val="24"/>
        </w:rPr>
        <w:t>Adaptační kurz pro nově vzniklé kolektivy 6. ročníku</w:t>
      </w:r>
    </w:p>
    <w:p w:rsidR="00CE4858" w:rsidRPr="00CE4858" w:rsidRDefault="00CE4858" w:rsidP="00CE4858">
      <w:pPr>
        <w:numPr>
          <w:ilvl w:val="0"/>
          <w:numId w:val="5"/>
        </w:numPr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 xml:space="preserve">Přestup z I. na II. stupeň znamená i příchod nových spolužáků z okolních škol. K začlenění nových žáků pomáhá výjezdový pobyt zaměřený na spolupráci a vzájemné poznávání. </w:t>
      </w:r>
    </w:p>
    <w:p w:rsidR="00CE4858" w:rsidRPr="00CE4858" w:rsidRDefault="00CE4858" w:rsidP="00CE4858">
      <w:pPr>
        <w:contextualSpacing/>
        <w:jc w:val="both"/>
        <w:rPr>
          <w:rFonts w:cs="Times New Roman,Bold"/>
          <w:b/>
          <w:bCs/>
          <w:i/>
          <w:sz w:val="24"/>
          <w:szCs w:val="24"/>
        </w:rPr>
      </w:pPr>
      <w:r w:rsidRPr="00CE4858">
        <w:rPr>
          <w:rFonts w:cs="Times New Roman,Bold"/>
          <w:b/>
          <w:bCs/>
          <w:i/>
          <w:sz w:val="24"/>
          <w:szCs w:val="24"/>
        </w:rPr>
        <w:t>Nocování ve škole</w:t>
      </w:r>
    </w:p>
    <w:p w:rsidR="00CE4858" w:rsidRPr="00CE4858" w:rsidRDefault="00CE4858" w:rsidP="00CE4858">
      <w:pPr>
        <w:numPr>
          <w:ilvl w:val="0"/>
          <w:numId w:val="5"/>
        </w:numPr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 xml:space="preserve">Tento zážitek si u nás vyzkoušeli žáci I. i II. stupně. Jsme rádi, že děti chtějí být spolu i mimo vyučování. Je to pro nás známkou toho, že škola již dnes není jen nutným zlem. Navíc večer ve škole může být přínosem, když má konkrétní náplň (Italský večer, Pevnost </w:t>
      </w:r>
      <w:proofErr w:type="spellStart"/>
      <w:r w:rsidRPr="00CE4858">
        <w:rPr>
          <w:rFonts w:cs="Times New Roman,Bold"/>
          <w:bCs/>
          <w:i/>
          <w:sz w:val="24"/>
          <w:szCs w:val="24"/>
        </w:rPr>
        <w:t>Boyard</w:t>
      </w:r>
      <w:proofErr w:type="spellEnd"/>
      <w:r w:rsidRPr="00CE4858">
        <w:rPr>
          <w:rFonts w:cs="Times New Roman,Bold"/>
          <w:bCs/>
          <w:i/>
          <w:sz w:val="24"/>
          <w:szCs w:val="24"/>
        </w:rPr>
        <w:t>, Voňavý vánoční večer, pohádkový večer, …).</w:t>
      </w:r>
    </w:p>
    <w:p w:rsidR="00CE4858" w:rsidRPr="00CE4858" w:rsidRDefault="00CE4858" w:rsidP="00CE4858">
      <w:pPr>
        <w:contextualSpacing/>
        <w:jc w:val="both"/>
        <w:rPr>
          <w:rFonts w:cs="Times New Roman,Bold"/>
          <w:b/>
          <w:bCs/>
          <w:i/>
          <w:sz w:val="24"/>
          <w:szCs w:val="24"/>
        </w:rPr>
      </w:pPr>
      <w:r w:rsidRPr="00CE4858">
        <w:rPr>
          <w:rFonts w:cs="Times New Roman,Bold"/>
          <w:b/>
          <w:bCs/>
          <w:i/>
          <w:sz w:val="24"/>
          <w:szCs w:val="24"/>
        </w:rPr>
        <w:t>Spolupráce s místní knihovnou</w:t>
      </w:r>
    </w:p>
    <w:p w:rsidR="00CE4858" w:rsidRPr="00CE4858" w:rsidRDefault="00CE4858" w:rsidP="00CE4858">
      <w:pPr>
        <w:numPr>
          <w:ilvl w:val="0"/>
          <w:numId w:val="5"/>
        </w:numPr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 xml:space="preserve">Knihovna a škola jsou dvě instituce, které k sobě patří. Podporu čtenářství považujeme za jeden z hlavních úkolů školy. S akcí „Noc s Andersenem“ jsme začali sami a dnes rádi spolupracujeme s pracovnicemi knihovny ve </w:t>
      </w:r>
      <w:proofErr w:type="spellStart"/>
      <w:r w:rsidRPr="00CE4858">
        <w:rPr>
          <w:rFonts w:cs="Times New Roman,Bold"/>
          <w:bCs/>
          <w:i/>
          <w:sz w:val="24"/>
          <w:szCs w:val="24"/>
        </w:rPr>
        <w:t>FnO</w:t>
      </w:r>
      <w:proofErr w:type="spellEnd"/>
      <w:r w:rsidRPr="00CE4858">
        <w:rPr>
          <w:rFonts w:cs="Times New Roman,Bold"/>
          <w:bCs/>
          <w:i/>
          <w:sz w:val="24"/>
          <w:szCs w:val="24"/>
        </w:rPr>
        <w:t xml:space="preserve">. Místní knihovna se stále více aktivně zapojuje do boje s moderními médii a připravila pro nejmladší děti projekt „Už jsem čtenář“ nebo autorská čtení. Akce knihovny mají plnou podporu z naší strany.  </w:t>
      </w:r>
    </w:p>
    <w:p w:rsidR="00CE4858" w:rsidRPr="00CE4858" w:rsidRDefault="00CE4858" w:rsidP="00CE4858">
      <w:pPr>
        <w:contextualSpacing/>
        <w:jc w:val="both"/>
        <w:rPr>
          <w:rFonts w:cs="Times New Roman,Bold"/>
          <w:b/>
          <w:bCs/>
          <w:i/>
          <w:sz w:val="24"/>
          <w:szCs w:val="24"/>
        </w:rPr>
      </w:pPr>
      <w:r w:rsidRPr="00CE4858">
        <w:rPr>
          <w:rFonts w:cs="Times New Roman,Bold"/>
          <w:b/>
          <w:bCs/>
          <w:i/>
          <w:sz w:val="24"/>
          <w:szCs w:val="24"/>
        </w:rPr>
        <w:t>Čteme dětem z MŠ a Zpívánky</w:t>
      </w:r>
    </w:p>
    <w:p w:rsidR="00CE4858" w:rsidRPr="00CE4858" w:rsidRDefault="00CE4858" w:rsidP="00CE4858">
      <w:pPr>
        <w:numPr>
          <w:ilvl w:val="0"/>
          <w:numId w:val="5"/>
        </w:numPr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 xml:space="preserve">Již pátým rokem chodí naši „čtvrťáci“ </w:t>
      </w:r>
      <w:proofErr w:type="gramStart"/>
      <w:r w:rsidRPr="00CE4858">
        <w:rPr>
          <w:rFonts w:cs="Times New Roman,Bold"/>
          <w:bCs/>
          <w:i/>
          <w:sz w:val="24"/>
          <w:szCs w:val="24"/>
        </w:rPr>
        <w:t>nebo  „páťáci</w:t>
      </w:r>
      <w:proofErr w:type="gramEnd"/>
      <w:r w:rsidRPr="00CE4858">
        <w:rPr>
          <w:rFonts w:cs="Times New Roman,Bold"/>
          <w:bCs/>
          <w:i/>
          <w:sz w:val="24"/>
          <w:szCs w:val="24"/>
        </w:rPr>
        <w:t xml:space="preserve">“ číst mladším kamarádům do frýdlantských školek. Čtení v praxi je nejúčinnějším nástrojem, jak předškolním dětem představit důležitost školy a žákům školy umožnit prezentovat své získané dovednosti. Děti z mateřských škol navštěvují hodiny hudební výchovy a společně zpívají. </w:t>
      </w:r>
    </w:p>
    <w:p w:rsidR="00CE4858" w:rsidRPr="00CE4858" w:rsidRDefault="00CE4858" w:rsidP="00CE4858">
      <w:pPr>
        <w:contextualSpacing/>
        <w:jc w:val="both"/>
        <w:rPr>
          <w:rFonts w:cs="Times New Roman,Bold"/>
          <w:b/>
          <w:bCs/>
          <w:i/>
          <w:sz w:val="24"/>
          <w:szCs w:val="24"/>
        </w:rPr>
      </w:pPr>
      <w:r w:rsidRPr="00CE4858">
        <w:rPr>
          <w:rFonts w:cs="Times New Roman,Bold"/>
          <w:b/>
          <w:bCs/>
          <w:i/>
          <w:sz w:val="24"/>
          <w:szCs w:val="24"/>
        </w:rPr>
        <w:t>Od volby povolání po charitu</w:t>
      </w:r>
    </w:p>
    <w:p w:rsidR="00CE4858" w:rsidRPr="00CE4858" w:rsidRDefault="00CE4858" w:rsidP="00CE4858">
      <w:pPr>
        <w:numPr>
          <w:ilvl w:val="0"/>
          <w:numId w:val="5"/>
        </w:numPr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rFonts w:cs="Times New Roman,Bold"/>
          <w:bCs/>
          <w:i/>
          <w:sz w:val="24"/>
          <w:szCs w:val="24"/>
        </w:rPr>
        <w:t xml:space="preserve">V průběhu školního roku žáci vyjíždějí na exkurze do výrobních podniků souvisejících s volbou povolání i výukou (sklárny, Dolní oblast Vítkovic …), rozvíjíme ekologické myšlení (programy Tonda obal), zapojujeme se do projektů (Ukliďme Česko, projekt 72 hodin, spolupráce s Domovem sociálních služeb). Pomáháme útulkům pro zvířata, organizujeme charitativní sbírky.   </w:t>
      </w:r>
    </w:p>
    <w:p w:rsidR="00CE4858" w:rsidRPr="00CE4858" w:rsidRDefault="00CE4858" w:rsidP="00CE4858">
      <w:pPr>
        <w:contextualSpacing/>
        <w:jc w:val="both"/>
        <w:rPr>
          <w:rFonts w:cs="Times New Roman,Bold"/>
          <w:b/>
          <w:bCs/>
          <w:i/>
          <w:sz w:val="24"/>
          <w:szCs w:val="24"/>
        </w:rPr>
      </w:pPr>
      <w:r w:rsidRPr="00CE4858">
        <w:rPr>
          <w:rFonts w:cs="Times New Roman,Bold"/>
          <w:b/>
          <w:bCs/>
          <w:i/>
          <w:sz w:val="24"/>
          <w:szCs w:val="24"/>
        </w:rPr>
        <w:t>Nabízíme výjezdy do zahraničí</w:t>
      </w:r>
    </w:p>
    <w:p w:rsidR="00CE4858" w:rsidRPr="00335F36" w:rsidRDefault="00CE4858" w:rsidP="00CE4858">
      <w:pPr>
        <w:numPr>
          <w:ilvl w:val="0"/>
          <w:numId w:val="5"/>
        </w:numPr>
        <w:contextualSpacing/>
        <w:jc w:val="both"/>
        <w:rPr>
          <w:rFonts w:cs="Times New Roman,Bold"/>
          <w:bCs/>
          <w:i/>
          <w:sz w:val="24"/>
          <w:szCs w:val="24"/>
        </w:rPr>
      </w:pPr>
      <w:r w:rsidRPr="00CE4858">
        <w:rPr>
          <w:i/>
          <w:sz w:val="24"/>
          <w:szCs w:val="24"/>
        </w:rPr>
        <w:t>V posledních letech jsme vyjížděli do Chorvatska, Anglie, Itálie.</w:t>
      </w:r>
    </w:p>
    <w:p w:rsidR="00335F36" w:rsidRDefault="00335F36" w:rsidP="00335F36">
      <w:pPr>
        <w:contextualSpacing/>
        <w:jc w:val="both"/>
        <w:rPr>
          <w:i/>
          <w:sz w:val="24"/>
          <w:szCs w:val="24"/>
        </w:rPr>
      </w:pPr>
    </w:p>
    <w:p w:rsidR="00335F36" w:rsidRPr="00335F36" w:rsidRDefault="00335F36" w:rsidP="00335F36">
      <w:pPr>
        <w:contextualSpacing/>
        <w:jc w:val="both"/>
        <w:rPr>
          <w:rFonts w:cs="Times New Roman,Bold"/>
          <w:b/>
          <w:bCs/>
          <w:i/>
          <w:sz w:val="24"/>
          <w:szCs w:val="24"/>
        </w:rPr>
      </w:pPr>
      <w:r w:rsidRPr="00335F36">
        <w:rPr>
          <w:b/>
          <w:i/>
          <w:sz w:val="24"/>
          <w:szCs w:val="24"/>
        </w:rPr>
        <w:t>Všem žákům nabízíme možnost zajištění ISIC karet s platností na pět let</w:t>
      </w:r>
    </w:p>
    <w:p w:rsidR="00CE4858" w:rsidRDefault="00CE4858" w:rsidP="00CE4858">
      <w:pPr>
        <w:rPr>
          <w:rFonts w:ascii="Times New Roman" w:hAnsi="Times New Roman"/>
          <w:sz w:val="28"/>
        </w:rPr>
      </w:pPr>
    </w:p>
    <w:p w:rsidR="00CE4858" w:rsidRDefault="00CE4858" w:rsidP="00CE4858">
      <w:pPr>
        <w:rPr>
          <w:rFonts w:ascii="Times New Roman" w:hAnsi="Times New Roman"/>
          <w:sz w:val="28"/>
        </w:rPr>
      </w:pPr>
    </w:p>
    <w:p w:rsidR="00D52602" w:rsidRDefault="00D52602" w:rsidP="00CE4858">
      <w:pPr>
        <w:rPr>
          <w:rFonts w:ascii="Times New Roman" w:hAnsi="Times New Roman"/>
          <w:sz w:val="28"/>
        </w:rPr>
      </w:pPr>
    </w:p>
    <w:p w:rsidR="00D52602" w:rsidRDefault="00D52602" w:rsidP="00CE4858">
      <w:pPr>
        <w:rPr>
          <w:rFonts w:ascii="Times New Roman" w:hAnsi="Times New Roman"/>
          <w:sz w:val="28"/>
        </w:rPr>
      </w:pPr>
    </w:p>
    <w:p w:rsidR="00D52602" w:rsidRDefault="00D52602" w:rsidP="00D52602"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 wp14:anchorId="4C607DFF" wp14:editId="2CCE6B17">
            <wp:simplePos x="0" y="0"/>
            <wp:positionH relativeFrom="margin">
              <wp:posOffset>-161925</wp:posOffset>
            </wp:positionH>
            <wp:positionV relativeFrom="margin">
              <wp:posOffset>-47625</wp:posOffset>
            </wp:positionV>
            <wp:extent cx="2953385" cy="1981200"/>
            <wp:effectExtent l="0" t="0" r="0" b="0"/>
            <wp:wrapSquare wrapText="bothSides"/>
            <wp:docPr id="11" name="Obrázek 11" descr="\\tajfun\User\hrabecj\My Pictures\DSC04607divadlo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ajfun\User\hrabecj\My Pictures\DSC04607divadlo 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602" w:rsidRDefault="00D52602" w:rsidP="00D52602">
      <w:pPr>
        <w:jc w:val="center"/>
      </w:pPr>
    </w:p>
    <w:p w:rsidR="00D52602" w:rsidRDefault="00D52602" w:rsidP="00D52602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05EF27D4" wp14:editId="42D794A8">
            <wp:simplePos x="0" y="0"/>
            <wp:positionH relativeFrom="margin">
              <wp:posOffset>2900680</wp:posOffset>
            </wp:positionH>
            <wp:positionV relativeFrom="margin">
              <wp:posOffset>1012190</wp:posOffset>
            </wp:positionV>
            <wp:extent cx="3138805" cy="2352675"/>
            <wp:effectExtent l="0" t="0" r="4445" b="9525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602" w:rsidRDefault="00D52602" w:rsidP="00D52602">
      <w:pPr>
        <w:jc w:val="center"/>
      </w:pPr>
    </w:p>
    <w:p w:rsidR="00D52602" w:rsidRDefault="00D52602" w:rsidP="00D52602">
      <w:pPr>
        <w:jc w:val="center"/>
      </w:pPr>
    </w:p>
    <w:p w:rsidR="00D52602" w:rsidRDefault="00D52602" w:rsidP="00D52602">
      <w:pPr>
        <w:jc w:val="center"/>
      </w:pPr>
    </w:p>
    <w:p w:rsidR="00D52602" w:rsidRDefault="00D52602" w:rsidP="00D52602">
      <w:pPr>
        <w:jc w:val="center"/>
      </w:pPr>
    </w:p>
    <w:p w:rsidR="00D52602" w:rsidRDefault="00D52602" w:rsidP="00D52602">
      <w:pPr>
        <w:jc w:val="center"/>
      </w:pPr>
    </w:p>
    <w:p w:rsidR="00D52602" w:rsidRDefault="00D52602" w:rsidP="00D52602">
      <w:pPr>
        <w:spacing w:after="0" w:line="240" w:lineRule="auto"/>
        <w:jc w:val="center"/>
        <w:rPr>
          <w:b/>
          <w:i/>
          <w:sz w:val="48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636EC40D" wp14:editId="2B640A74">
            <wp:simplePos x="0" y="0"/>
            <wp:positionH relativeFrom="margin">
              <wp:posOffset>-223520</wp:posOffset>
            </wp:positionH>
            <wp:positionV relativeFrom="margin">
              <wp:posOffset>3650615</wp:posOffset>
            </wp:positionV>
            <wp:extent cx="3962400" cy="2228850"/>
            <wp:effectExtent l="0" t="0" r="0" b="0"/>
            <wp:wrapSquare wrapText="bothSides"/>
            <wp:docPr id="13" name="Obrázek 13" descr="\\tajfun\User\hrabecj\My Pictures\IMG_20201009_10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ajfun\User\hrabecj\My Pictures\IMG_20201009_102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602" w:rsidRDefault="00D52602" w:rsidP="00D52602">
      <w:pPr>
        <w:spacing w:after="0" w:line="240" w:lineRule="auto"/>
        <w:jc w:val="center"/>
        <w:rPr>
          <w:b/>
          <w:i/>
          <w:sz w:val="48"/>
          <w:szCs w:val="52"/>
        </w:rPr>
      </w:pPr>
    </w:p>
    <w:p w:rsidR="00D52602" w:rsidRDefault="00D52602" w:rsidP="00D52602">
      <w:pPr>
        <w:spacing w:after="0" w:line="240" w:lineRule="auto"/>
        <w:jc w:val="center"/>
        <w:rPr>
          <w:b/>
          <w:i/>
          <w:sz w:val="48"/>
          <w:szCs w:val="52"/>
        </w:rPr>
      </w:pPr>
    </w:p>
    <w:p w:rsidR="00D52602" w:rsidRDefault="00D52602" w:rsidP="00D52602">
      <w:pPr>
        <w:spacing w:after="0" w:line="240" w:lineRule="auto"/>
        <w:jc w:val="center"/>
        <w:rPr>
          <w:b/>
          <w:i/>
          <w:sz w:val="48"/>
          <w:szCs w:val="52"/>
        </w:rPr>
      </w:pPr>
    </w:p>
    <w:p w:rsidR="00D52602" w:rsidRDefault="00D52602" w:rsidP="00D52602">
      <w:pPr>
        <w:spacing w:after="0" w:line="240" w:lineRule="auto"/>
        <w:jc w:val="center"/>
        <w:rPr>
          <w:b/>
          <w:i/>
          <w:sz w:val="48"/>
          <w:szCs w:val="52"/>
        </w:rPr>
      </w:pPr>
    </w:p>
    <w:p w:rsidR="00D52602" w:rsidRDefault="00D52602" w:rsidP="00D52602">
      <w:pPr>
        <w:spacing w:after="0" w:line="240" w:lineRule="auto"/>
        <w:jc w:val="center"/>
        <w:rPr>
          <w:b/>
          <w:i/>
          <w:sz w:val="48"/>
          <w:szCs w:val="52"/>
        </w:rPr>
      </w:pPr>
    </w:p>
    <w:p w:rsidR="00D52602" w:rsidRDefault="00D52602" w:rsidP="00D52602">
      <w:pPr>
        <w:spacing w:after="0" w:line="240" w:lineRule="auto"/>
        <w:jc w:val="center"/>
        <w:rPr>
          <w:b/>
          <w:i/>
          <w:sz w:val="48"/>
          <w:szCs w:val="52"/>
        </w:rPr>
      </w:pPr>
    </w:p>
    <w:p w:rsidR="00D52602" w:rsidRDefault="00D52602" w:rsidP="00D52602">
      <w:pPr>
        <w:spacing w:after="0" w:line="240" w:lineRule="auto"/>
        <w:jc w:val="center"/>
        <w:rPr>
          <w:b/>
          <w:i/>
          <w:sz w:val="48"/>
          <w:szCs w:val="52"/>
        </w:rPr>
      </w:pPr>
      <w:r>
        <w:rPr>
          <w:b/>
          <w:i/>
          <w:noProof/>
          <w:sz w:val="48"/>
          <w:szCs w:val="52"/>
          <w:lang w:eastAsia="cs-CZ"/>
        </w:rPr>
        <w:drawing>
          <wp:anchor distT="0" distB="0" distL="114300" distR="114300" simplePos="0" relativeHeight="251669504" behindDoc="0" locked="0" layoutInCell="1" allowOverlap="1" wp14:anchorId="37F1D4EA" wp14:editId="5381E781">
            <wp:simplePos x="0" y="0"/>
            <wp:positionH relativeFrom="margin">
              <wp:posOffset>1214755</wp:posOffset>
            </wp:positionH>
            <wp:positionV relativeFrom="margin">
              <wp:posOffset>6193790</wp:posOffset>
            </wp:positionV>
            <wp:extent cx="4594860" cy="3095625"/>
            <wp:effectExtent l="0" t="0" r="0" b="9525"/>
            <wp:wrapSquare wrapText="bothSides"/>
            <wp:docPr id="14" name="Obrázek 14" descr="\\tajfun\User\hrabecj\My Pictures\P121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ajfun\User\hrabecj\My Pictures\P12104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602" w:rsidRDefault="00D52602" w:rsidP="00D52602">
      <w:pPr>
        <w:spacing w:after="0" w:line="240" w:lineRule="auto"/>
        <w:jc w:val="center"/>
        <w:rPr>
          <w:b/>
          <w:i/>
          <w:sz w:val="48"/>
          <w:szCs w:val="52"/>
        </w:rPr>
      </w:pPr>
    </w:p>
    <w:p w:rsidR="00D52602" w:rsidRDefault="00D52602" w:rsidP="00D52602">
      <w:pPr>
        <w:spacing w:after="0" w:line="240" w:lineRule="auto"/>
        <w:jc w:val="center"/>
        <w:rPr>
          <w:b/>
          <w:i/>
          <w:sz w:val="48"/>
          <w:szCs w:val="52"/>
        </w:rPr>
      </w:pPr>
    </w:p>
    <w:p w:rsidR="00D52602" w:rsidRDefault="00D52602" w:rsidP="00D52602">
      <w:pPr>
        <w:spacing w:after="0" w:line="240" w:lineRule="auto"/>
        <w:jc w:val="center"/>
        <w:rPr>
          <w:b/>
          <w:i/>
          <w:sz w:val="48"/>
          <w:szCs w:val="52"/>
        </w:rPr>
      </w:pPr>
    </w:p>
    <w:p w:rsidR="00D52602" w:rsidRDefault="00D52602" w:rsidP="00D52602">
      <w:pPr>
        <w:spacing w:after="0" w:line="240" w:lineRule="auto"/>
        <w:jc w:val="center"/>
        <w:rPr>
          <w:b/>
          <w:i/>
          <w:sz w:val="48"/>
          <w:szCs w:val="52"/>
        </w:rPr>
      </w:pPr>
    </w:p>
    <w:p w:rsidR="00D52602" w:rsidRDefault="00D52602" w:rsidP="00D52602">
      <w:pPr>
        <w:spacing w:after="0" w:line="240" w:lineRule="auto"/>
        <w:jc w:val="center"/>
        <w:rPr>
          <w:b/>
          <w:i/>
          <w:sz w:val="48"/>
          <w:szCs w:val="52"/>
        </w:rPr>
      </w:pPr>
    </w:p>
    <w:p w:rsidR="00D52602" w:rsidRDefault="00D52602" w:rsidP="00D52602">
      <w:pPr>
        <w:spacing w:after="0" w:line="240" w:lineRule="auto"/>
        <w:jc w:val="center"/>
        <w:rPr>
          <w:b/>
          <w:i/>
          <w:sz w:val="48"/>
          <w:szCs w:val="52"/>
        </w:rPr>
      </w:pPr>
    </w:p>
    <w:p w:rsidR="00D52602" w:rsidRDefault="00D52602" w:rsidP="00D52602">
      <w:pPr>
        <w:spacing w:after="0" w:line="240" w:lineRule="auto"/>
        <w:jc w:val="center"/>
        <w:rPr>
          <w:b/>
          <w:i/>
          <w:sz w:val="48"/>
          <w:szCs w:val="52"/>
        </w:rPr>
      </w:pPr>
    </w:p>
    <w:p w:rsidR="00D52602" w:rsidRDefault="00D52602" w:rsidP="00D52602">
      <w:pPr>
        <w:spacing w:after="0" w:line="240" w:lineRule="auto"/>
        <w:jc w:val="center"/>
        <w:rPr>
          <w:b/>
          <w:i/>
          <w:sz w:val="48"/>
          <w:szCs w:val="52"/>
        </w:rPr>
      </w:pPr>
    </w:p>
    <w:p w:rsidR="00D52602" w:rsidRPr="00CE4858" w:rsidRDefault="00C9604B" w:rsidP="00CE485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 wp14:anchorId="5A1FD21A" wp14:editId="11CC2862">
            <wp:simplePos x="0" y="0"/>
            <wp:positionH relativeFrom="margin">
              <wp:posOffset>869950</wp:posOffset>
            </wp:positionH>
            <wp:positionV relativeFrom="margin">
              <wp:posOffset>3212465</wp:posOffset>
            </wp:positionV>
            <wp:extent cx="4057650" cy="2450465"/>
            <wp:effectExtent l="0" t="0" r="0" b="6985"/>
            <wp:wrapSquare wrapText="bothSides"/>
            <wp:docPr id="16" name="Obrázek 16" descr="\\tajfun\User\hrabecj\My Pictures\pohádky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tajfun\User\hrabecj\My Pictures\pohádky 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lang w:eastAsia="cs-CZ"/>
        </w:rPr>
        <w:drawing>
          <wp:anchor distT="0" distB="0" distL="114300" distR="114300" simplePos="0" relativeHeight="251672576" behindDoc="0" locked="0" layoutInCell="1" allowOverlap="1" wp14:anchorId="56F229AC" wp14:editId="23359848">
            <wp:simplePos x="0" y="0"/>
            <wp:positionH relativeFrom="margin">
              <wp:posOffset>1605280</wp:posOffset>
            </wp:positionH>
            <wp:positionV relativeFrom="margin">
              <wp:posOffset>6089015</wp:posOffset>
            </wp:positionV>
            <wp:extent cx="4238625" cy="3178810"/>
            <wp:effectExtent l="0" t="0" r="9525" b="2540"/>
            <wp:wrapSquare wrapText="bothSides"/>
            <wp:docPr id="17" name="Obrázek 17" descr="N:\Fotky 20-21\2. stupeň\Adapťák - 6. C\spol. fo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:\Fotky 20-21\2. stupeň\Adapťák - 6. C\spol. fot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602">
        <w:rPr>
          <w:rFonts w:ascii="Times New Roman" w:hAnsi="Times New Roman"/>
          <w:noProof/>
          <w:sz w:val="28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895350" y="542925"/>
            <wp:positionH relativeFrom="margin">
              <wp:align>left</wp:align>
            </wp:positionH>
            <wp:positionV relativeFrom="margin">
              <wp:align>top</wp:align>
            </wp:positionV>
            <wp:extent cx="3810000" cy="2856230"/>
            <wp:effectExtent l="0" t="0" r="0" b="1270"/>
            <wp:wrapSquare wrapText="bothSides"/>
            <wp:docPr id="15" name="Obrázek 15" descr="\\tajfun\User\hrabecj\My Pictures\P121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tajfun\User\hrabecj\My Pictures\P12105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52602" w:rsidRPr="00CE4858" w:rsidSect="00CE4858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F410C"/>
    <w:multiLevelType w:val="hybridMultilevel"/>
    <w:tmpl w:val="78FA6B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F43B5B"/>
    <w:multiLevelType w:val="hybridMultilevel"/>
    <w:tmpl w:val="9CF4BA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40300A"/>
    <w:multiLevelType w:val="hybridMultilevel"/>
    <w:tmpl w:val="6F686C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784533"/>
    <w:multiLevelType w:val="hybridMultilevel"/>
    <w:tmpl w:val="56D0BFC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18E19C5"/>
    <w:multiLevelType w:val="hybridMultilevel"/>
    <w:tmpl w:val="C2469C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136"/>
    <w:rsid w:val="001D5136"/>
    <w:rsid w:val="0026314A"/>
    <w:rsid w:val="00287582"/>
    <w:rsid w:val="00335F36"/>
    <w:rsid w:val="0034608F"/>
    <w:rsid w:val="004449C3"/>
    <w:rsid w:val="0049749A"/>
    <w:rsid w:val="00722FD8"/>
    <w:rsid w:val="007C0205"/>
    <w:rsid w:val="00847AC1"/>
    <w:rsid w:val="008E4799"/>
    <w:rsid w:val="00916D8E"/>
    <w:rsid w:val="00A22745"/>
    <w:rsid w:val="00C31F4C"/>
    <w:rsid w:val="00C3640A"/>
    <w:rsid w:val="00C9604B"/>
    <w:rsid w:val="00CE4858"/>
    <w:rsid w:val="00D5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4858"/>
    <w:rPr>
      <w:rFonts w:ascii="Calibri" w:eastAsia="Times New Roman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avecseseznamem1">
    <w:name w:val="Odstavec se seznamem1"/>
    <w:basedOn w:val="Normln"/>
    <w:uiPriority w:val="99"/>
    <w:qFormat/>
    <w:rsid w:val="00CE485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47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7AC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4858"/>
    <w:rPr>
      <w:rFonts w:ascii="Calibri" w:eastAsia="Times New Roman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avecseseznamem1">
    <w:name w:val="Odstavec se seznamem1"/>
    <w:basedOn w:val="Normln"/>
    <w:uiPriority w:val="99"/>
    <w:qFormat/>
    <w:rsid w:val="00CE485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47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7AC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063B5-619C-4AEC-986B-14CF9BB6A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1516</Words>
  <Characters>8948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Matějová</dc:creator>
  <cp:lastModifiedBy>Jan Hrabec</cp:lastModifiedBy>
  <cp:revision>2</cp:revision>
  <cp:lastPrinted>2021-03-09T09:35:00Z</cp:lastPrinted>
  <dcterms:created xsi:type="dcterms:W3CDTF">2021-03-23T12:05:00Z</dcterms:created>
  <dcterms:modified xsi:type="dcterms:W3CDTF">2021-03-23T12:05:00Z</dcterms:modified>
</cp:coreProperties>
</file>